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E9B7" w14:textId="77777777" w:rsidR="00345233" w:rsidRPr="00BF5F22" w:rsidRDefault="00345233" w:rsidP="00345233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b/>
          <w:bCs/>
          <w:szCs w:val="24"/>
          <w:u w:val="single"/>
          <w:lang w:eastAsia="en-US"/>
        </w:rPr>
      </w:pPr>
      <w:r w:rsidRPr="00BF5F22">
        <w:rPr>
          <w:rFonts w:ascii="Arial" w:eastAsiaTheme="minorHAnsi" w:hAnsi="Arial" w:cs="Arial"/>
          <w:b/>
          <w:bCs/>
          <w:szCs w:val="24"/>
          <w:u w:val="single"/>
          <w:lang w:eastAsia="en-US"/>
        </w:rPr>
        <w:t>COMUNICATO STAMPA</w:t>
      </w:r>
    </w:p>
    <w:p w14:paraId="7E7FD6EF" w14:textId="77777777" w:rsidR="00345233" w:rsidRPr="00BF5F22" w:rsidRDefault="00345233" w:rsidP="00345233">
      <w:pPr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09659DA4" w14:textId="77777777" w:rsidR="00345233" w:rsidRPr="00BF5F22" w:rsidRDefault="00345233" w:rsidP="00345233">
      <w:pPr>
        <w:tabs>
          <w:tab w:val="left" w:pos="4929"/>
        </w:tabs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Cs/>
          <w:i/>
          <w:szCs w:val="24"/>
          <w:lang w:eastAsia="en-US"/>
        </w:rPr>
      </w:pPr>
    </w:p>
    <w:p w14:paraId="0467F287" w14:textId="333D898C" w:rsidR="00DE3821" w:rsidRPr="00BF5F22" w:rsidRDefault="007C67F5" w:rsidP="001567B5">
      <w:pPr>
        <w:tabs>
          <w:tab w:val="left" w:pos="4929"/>
        </w:tabs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BF5F22">
        <w:rPr>
          <w:rFonts w:ascii="Arial" w:eastAsiaTheme="minorHAnsi" w:hAnsi="Arial" w:cs="Arial"/>
          <w:b/>
          <w:bCs/>
          <w:szCs w:val="24"/>
          <w:lang w:eastAsia="en-US"/>
        </w:rPr>
        <w:t>UN</w:t>
      </w:r>
      <w:r w:rsidR="00BE4542" w:rsidRPr="00BF5F22">
        <w:rPr>
          <w:rFonts w:ascii="Arial" w:eastAsiaTheme="minorHAnsi" w:hAnsi="Arial" w:cs="Arial"/>
          <w:b/>
          <w:bCs/>
          <w:szCs w:val="24"/>
          <w:lang w:eastAsia="en-US"/>
        </w:rPr>
        <w:t xml:space="preserve"> NUOVO INQUILINO </w:t>
      </w:r>
      <w:r w:rsidRPr="00BF5F22">
        <w:rPr>
          <w:rFonts w:ascii="Arial" w:eastAsiaTheme="minorHAnsi" w:hAnsi="Arial" w:cs="Arial"/>
          <w:b/>
          <w:bCs/>
          <w:szCs w:val="24"/>
          <w:lang w:eastAsia="en-US"/>
        </w:rPr>
        <w:t>ARRIVA NEI MARI ITALIANI</w:t>
      </w:r>
    </w:p>
    <w:p w14:paraId="0EE2F0D3" w14:textId="77777777" w:rsidR="001567B5" w:rsidRPr="00BF5F22" w:rsidRDefault="001567B5" w:rsidP="001567B5">
      <w:pPr>
        <w:tabs>
          <w:tab w:val="left" w:pos="4929"/>
        </w:tabs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6D2C8104" w14:textId="77777777" w:rsidR="00BF5F22" w:rsidRDefault="007C67F5" w:rsidP="001567B5">
      <w:pPr>
        <w:tabs>
          <w:tab w:val="left" w:pos="4929"/>
        </w:tabs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BF5F22">
        <w:rPr>
          <w:rFonts w:ascii="Arial" w:eastAsiaTheme="minorHAnsi" w:hAnsi="Arial" w:cs="Arial"/>
          <w:b/>
          <w:bCs/>
          <w:szCs w:val="24"/>
          <w:lang w:eastAsia="en-US"/>
        </w:rPr>
        <w:t xml:space="preserve">SEGNALATA </w:t>
      </w:r>
      <w:r w:rsidR="00AC6539" w:rsidRPr="00BF5F22">
        <w:rPr>
          <w:rFonts w:ascii="Arial" w:eastAsiaTheme="minorHAnsi" w:hAnsi="Arial" w:cs="Arial"/>
          <w:b/>
          <w:bCs/>
          <w:szCs w:val="24"/>
          <w:lang w:eastAsia="en-US"/>
        </w:rPr>
        <w:t xml:space="preserve">DAI PESCATORI </w:t>
      </w:r>
    </w:p>
    <w:p w14:paraId="46B0E4D6" w14:textId="0A334D63" w:rsidR="00FB034D" w:rsidRPr="00FB034D" w:rsidRDefault="00DE3821" w:rsidP="001567B5">
      <w:pPr>
        <w:tabs>
          <w:tab w:val="left" w:pos="4929"/>
        </w:tabs>
        <w:autoSpaceDE w:val="0"/>
        <w:autoSpaceDN w:val="0"/>
        <w:adjustRightInd w:val="0"/>
        <w:spacing w:line="240" w:lineRule="auto"/>
        <w:jc w:val="center"/>
        <w:rPr>
          <w:rFonts w:ascii="Arial" w:eastAsiaTheme="minorHAnsi" w:hAnsi="Arial" w:cs="Arial"/>
          <w:b/>
          <w:bCs/>
          <w:szCs w:val="24"/>
          <w:lang w:eastAsia="en-US"/>
        </w:rPr>
      </w:pPr>
      <w:r w:rsidRPr="00BF5F22">
        <w:rPr>
          <w:rFonts w:ascii="Arial" w:eastAsiaTheme="minorHAnsi" w:hAnsi="Arial" w:cs="Arial"/>
          <w:b/>
          <w:bCs/>
          <w:szCs w:val="24"/>
          <w:lang w:eastAsia="en-US"/>
        </w:rPr>
        <w:t xml:space="preserve">TRIGLIA TROPICALE </w:t>
      </w:r>
      <w:r w:rsidR="00AC6539" w:rsidRPr="00BF5F22">
        <w:rPr>
          <w:rFonts w:ascii="Arial" w:eastAsiaTheme="minorHAnsi" w:hAnsi="Arial" w:cs="Arial"/>
          <w:b/>
          <w:bCs/>
          <w:szCs w:val="24"/>
          <w:lang w:eastAsia="en-US"/>
        </w:rPr>
        <w:t>DEL MAR ROSSO</w:t>
      </w:r>
      <w:r w:rsidR="00AC6539" w:rsidRPr="00BF5F22">
        <w:rPr>
          <w:rFonts w:ascii="Arial" w:eastAsiaTheme="minorHAnsi" w:hAnsi="Arial" w:cs="Arial"/>
          <w:b/>
          <w:bCs/>
          <w:szCs w:val="24"/>
          <w:lang w:eastAsia="en-US"/>
        </w:rPr>
        <w:t xml:space="preserve"> A LAMPEDUSA </w:t>
      </w:r>
    </w:p>
    <w:p w14:paraId="0B47CDF9" w14:textId="77777777" w:rsidR="00FB034D" w:rsidRPr="00FB034D" w:rsidRDefault="00FB034D" w:rsidP="00FB034D">
      <w:pPr>
        <w:tabs>
          <w:tab w:val="left" w:pos="4929"/>
        </w:tabs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5CB56FF8" w14:textId="77777777" w:rsidR="00FB034D" w:rsidRPr="00FB034D" w:rsidRDefault="00FB034D" w:rsidP="00FB034D">
      <w:pPr>
        <w:tabs>
          <w:tab w:val="left" w:pos="4929"/>
        </w:tabs>
        <w:autoSpaceDE w:val="0"/>
        <w:autoSpaceDN w:val="0"/>
        <w:adjustRightInd w:val="0"/>
        <w:spacing w:line="240" w:lineRule="auto"/>
        <w:rPr>
          <w:rFonts w:ascii="Arial" w:eastAsiaTheme="minorHAnsi" w:hAnsi="Arial" w:cs="Arial"/>
          <w:b/>
          <w:bCs/>
          <w:szCs w:val="24"/>
          <w:lang w:eastAsia="en-US"/>
        </w:rPr>
      </w:pPr>
    </w:p>
    <w:p w14:paraId="5B1C872A" w14:textId="77777777" w:rsidR="001567B5" w:rsidRPr="00BF5F22" w:rsidRDefault="00FB034D" w:rsidP="007C67F5">
      <w:pPr>
        <w:tabs>
          <w:tab w:val="left" w:pos="4929"/>
        </w:tabs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szCs w:val="24"/>
          <w:lang w:eastAsia="en-US"/>
        </w:rPr>
      </w:pPr>
      <w:r w:rsidRPr="00FB034D">
        <w:rPr>
          <w:rFonts w:ascii="Arial" w:eastAsiaTheme="minorHAnsi" w:hAnsi="Arial" w:cs="Arial"/>
          <w:bCs/>
          <w:szCs w:val="24"/>
          <w:lang w:eastAsia="en-US"/>
        </w:rPr>
        <w:t xml:space="preserve">Ancora una volta i pescatori </w:t>
      </w:r>
      <w:r w:rsidR="001567B5" w:rsidRPr="00BF5F22">
        <w:rPr>
          <w:rFonts w:ascii="Arial" w:eastAsiaTheme="minorHAnsi" w:hAnsi="Arial" w:cs="Arial"/>
          <w:bCs/>
          <w:szCs w:val="24"/>
          <w:lang w:eastAsia="en-US"/>
        </w:rPr>
        <w:t>si dimostrano</w:t>
      </w:r>
      <w:r w:rsidRPr="00FB034D">
        <w:rPr>
          <w:rFonts w:ascii="Arial" w:eastAsiaTheme="minorHAnsi" w:hAnsi="Arial" w:cs="Arial"/>
          <w:bCs/>
          <w:szCs w:val="24"/>
          <w:lang w:eastAsia="en-US"/>
        </w:rPr>
        <w:t xml:space="preserve"> sentinelle del mare segnalando un nuovo pesce alieno</w:t>
      </w:r>
      <w:r w:rsidR="001567B5" w:rsidRPr="00BF5F22">
        <w:rPr>
          <w:rFonts w:ascii="Arial" w:eastAsiaTheme="minorHAnsi" w:hAnsi="Arial" w:cs="Arial"/>
          <w:bCs/>
          <w:szCs w:val="24"/>
          <w:lang w:eastAsia="en-US"/>
        </w:rPr>
        <w:t>:</w:t>
      </w:r>
      <w:r w:rsidRPr="00FB034D">
        <w:rPr>
          <w:rFonts w:ascii="Arial" w:eastAsiaTheme="minorHAnsi" w:hAnsi="Arial" w:cs="Arial"/>
          <w:bCs/>
          <w:szCs w:val="24"/>
          <w:lang w:eastAsia="en-US"/>
        </w:rPr>
        <w:t xml:space="preserve"> una triglia endemica del Mar Rosso e Golfo di Aden, </w:t>
      </w:r>
      <w:proofErr w:type="spellStart"/>
      <w:r w:rsidRPr="00FB034D">
        <w:rPr>
          <w:rFonts w:ascii="Arial" w:eastAsiaTheme="minorHAnsi" w:hAnsi="Arial" w:cs="Arial"/>
          <w:bCs/>
          <w:i/>
          <w:szCs w:val="24"/>
          <w:lang w:eastAsia="en-US"/>
        </w:rPr>
        <w:t>Parupeneus</w:t>
      </w:r>
      <w:proofErr w:type="spellEnd"/>
      <w:r w:rsidRPr="00FB034D">
        <w:rPr>
          <w:rFonts w:ascii="Arial" w:eastAsiaTheme="minorHAnsi" w:hAnsi="Arial" w:cs="Arial"/>
          <w:bCs/>
          <w:i/>
          <w:szCs w:val="24"/>
          <w:lang w:eastAsia="en-US"/>
        </w:rPr>
        <w:t xml:space="preserve"> </w:t>
      </w:r>
      <w:proofErr w:type="spellStart"/>
      <w:r w:rsidRPr="00FB034D">
        <w:rPr>
          <w:rFonts w:ascii="Arial" w:eastAsiaTheme="minorHAnsi" w:hAnsi="Arial" w:cs="Arial"/>
          <w:bCs/>
          <w:i/>
          <w:szCs w:val="24"/>
          <w:lang w:eastAsia="en-US"/>
        </w:rPr>
        <w:t>forsskali</w:t>
      </w:r>
      <w:proofErr w:type="spellEnd"/>
      <w:r w:rsidRPr="00FB034D">
        <w:rPr>
          <w:rFonts w:ascii="Arial" w:eastAsiaTheme="minorHAnsi" w:hAnsi="Arial" w:cs="Arial"/>
          <w:bCs/>
          <w:szCs w:val="24"/>
          <w:lang w:eastAsia="en-US"/>
        </w:rPr>
        <w:t xml:space="preserve">. La sua presenza in Mediterraneo </w:t>
      </w:r>
      <w:r w:rsidR="001567B5" w:rsidRPr="00BF5F22">
        <w:rPr>
          <w:rFonts w:ascii="Arial" w:eastAsiaTheme="minorHAnsi" w:hAnsi="Arial" w:cs="Arial"/>
          <w:bCs/>
          <w:szCs w:val="24"/>
          <w:lang w:eastAsia="en-US"/>
        </w:rPr>
        <w:t>venne confermata</w:t>
      </w:r>
      <w:r w:rsidRPr="00FB034D">
        <w:rPr>
          <w:rFonts w:ascii="Arial" w:eastAsiaTheme="minorHAnsi" w:hAnsi="Arial" w:cs="Arial"/>
          <w:bCs/>
          <w:szCs w:val="24"/>
          <w:lang w:eastAsia="en-US"/>
        </w:rPr>
        <w:t xml:space="preserve"> la prima volta nel 2012 in Libano</w:t>
      </w:r>
      <w:r w:rsidR="001567B5" w:rsidRPr="00BF5F22">
        <w:rPr>
          <w:rFonts w:ascii="Arial" w:eastAsiaTheme="minorHAnsi" w:hAnsi="Arial" w:cs="Arial"/>
          <w:bCs/>
          <w:szCs w:val="24"/>
          <w:lang w:eastAsia="en-US"/>
        </w:rPr>
        <w:t xml:space="preserve"> e</w:t>
      </w:r>
      <w:r w:rsidRPr="00FB034D">
        <w:rPr>
          <w:rFonts w:ascii="Arial" w:eastAsiaTheme="minorHAnsi" w:hAnsi="Arial" w:cs="Arial"/>
          <w:bCs/>
          <w:szCs w:val="24"/>
          <w:lang w:eastAsia="en-US"/>
        </w:rPr>
        <w:t xml:space="preserve"> la specie si è poi espansa nel Bacino del Levante fino a raggiungere la Tunisia nel 2016. </w:t>
      </w:r>
    </w:p>
    <w:p w14:paraId="6B719CE8" w14:textId="77777777" w:rsidR="00B74B27" w:rsidRPr="00BF5F22" w:rsidRDefault="00B74B27" w:rsidP="007C67F5">
      <w:pPr>
        <w:tabs>
          <w:tab w:val="left" w:pos="4929"/>
        </w:tabs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p w14:paraId="63F68C4C" w14:textId="77777777" w:rsidR="00506FC7" w:rsidRPr="00BF5F22" w:rsidRDefault="00FB034D" w:rsidP="007C67F5">
      <w:pPr>
        <w:tabs>
          <w:tab w:val="left" w:pos="4929"/>
        </w:tabs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szCs w:val="24"/>
          <w:lang w:eastAsia="en-US"/>
        </w:rPr>
      </w:pPr>
      <w:r w:rsidRPr="00FB034D">
        <w:rPr>
          <w:rFonts w:ascii="Arial" w:eastAsiaTheme="minorHAnsi" w:hAnsi="Arial" w:cs="Arial"/>
          <w:bCs/>
          <w:szCs w:val="24"/>
          <w:lang w:eastAsia="en-US"/>
        </w:rPr>
        <w:t>L’esemplare pescato nell’isola di Lampedusa rappresenta il primo ritrovamento della specie nei mari italiani. La triglia del mar Rosso è caratterizzata da una banda scura longitudinale nella parte superiore del corpo e da una macchia scura in prossimità della coda</w:t>
      </w:r>
      <w:r w:rsidR="00506FC7" w:rsidRPr="00BF5F22">
        <w:rPr>
          <w:rFonts w:ascii="Arial" w:eastAsiaTheme="minorHAnsi" w:hAnsi="Arial" w:cs="Arial"/>
          <w:bCs/>
          <w:szCs w:val="24"/>
          <w:lang w:eastAsia="en-US"/>
        </w:rPr>
        <w:t xml:space="preserve">: i </w:t>
      </w:r>
      <w:r w:rsidRPr="00FB034D">
        <w:rPr>
          <w:rFonts w:ascii="Arial" w:eastAsiaTheme="minorHAnsi" w:hAnsi="Arial" w:cs="Arial"/>
          <w:bCs/>
          <w:szCs w:val="24"/>
          <w:lang w:eastAsia="en-US"/>
        </w:rPr>
        <w:t>pescatori di Lampedusa</w:t>
      </w:r>
      <w:r w:rsidR="00B74B27" w:rsidRPr="00BF5F22">
        <w:rPr>
          <w:rFonts w:ascii="Arial" w:eastAsiaTheme="minorHAnsi" w:hAnsi="Arial" w:cs="Arial"/>
          <w:bCs/>
          <w:szCs w:val="24"/>
          <w:lang w:eastAsia="en-US"/>
        </w:rPr>
        <w:t>,</w:t>
      </w:r>
      <w:r w:rsidR="00506FC7" w:rsidRPr="00BF5F22">
        <w:rPr>
          <w:rFonts w:ascii="Arial" w:eastAsiaTheme="minorHAnsi" w:hAnsi="Arial" w:cs="Arial"/>
          <w:bCs/>
          <w:szCs w:val="24"/>
          <w:lang w:eastAsia="en-US"/>
        </w:rPr>
        <w:t xml:space="preserve"> riconoscendone le caratteristiche,</w:t>
      </w:r>
      <w:r w:rsidR="00B74B27" w:rsidRPr="00BF5F22">
        <w:rPr>
          <w:rFonts w:ascii="Arial" w:eastAsiaTheme="minorHAnsi" w:hAnsi="Arial" w:cs="Arial"/>
          <w:bCs/>
          <w:szCs w:val="24"/>
          <w:lang w:eastAsia="en-US"/>
        </w:rPr>
        <w:t xml:space="preserve"> </w:t>
      </w:r>
      <w:r w:rsidRPr="00FB034D">
        <w:rPr>
          <w:rFonts w:ascii="Arial" w:eastAsiaTheme="minorHAnsi" w:hAnsi="Arial" w:cs="Arial"/>
          <w:bCs/>
          <w:szCs w:val="24"/>
          <w:lang w:eastAsia="en-US"/>
        </w:rPr>
        <w:t xml:space="preserve">hanno subito individuato l’esemplare tra le triglie native che avevano catturato e hanno provveduto a congelarlo per consegnarlo ai ricercatori dell’ISPRA di Palermo, con i quali si è instaurato da decenni un proficuo rapporto di collaborazione. </w:t>
      </w:r>
    </w:p>
    <w:p w14:paraId="5F4F90BB" w14:textId="77777777" w:rsidR="00544A36" w:rsidRPr="00BF5F22" w:rsidRDefault="00544A36" w:rsidP="007C67F5">
      <w:pPr>
        <w:tabs>
          <w:tab w:val="left" w:pos="4929"/>
        </w:tabs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p w14:paraId="78D74A59" w14:textId="2F122FFF" w:rsidR="00544A36" w:rsidRPr="00BF5F22" w:rsidRDefault="00FB034D" w:rsidP="007C67F5">
      <w:pPr>
        <w:tabs>
          <w:tab w:val="left" w:pos="4929"/>
        </w:tabs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szCs w:val="24"/>
          <w:lang w:eastAsia="en-US"/>
        </w:rPr>
      </w:pPr>
      <w:r w:rsidRPr="00FB034D">
        <w:rPr>
          <w:rFonts w:ascii="Arial" w:eastAsiaTheme="minorHAnsi" w:hAnsi="Arial" w:cs="Arial"/>
          <w:bCs/>
          <w:szCs w:val="24"/>
          <w:lang w:eastAsia="en-US"/>
        </w:rPr>
        <w:t>La triglia del mar Rosso abita sia i fondi rocciosi che quelli mobili</w:t>
      </w:r>
      <w:r w:rsidR="00544A36" w:rsidRPr="00BF5F22">
        <w:rPr>
          <w:rFonts w:ascii="Arial" w:eastAsiaTheme="minorHAnsi" w:hAnsi="Arial" w:cs="Arial"/>
          <w:bCs/>
          <w:szCs w:val="24"/>
          <w:lang w:eastAsia="en-US"/>
        </w:rPr>
        <w:t>,</w:t>
      </w:r>
      <w:r w:rsidRPr="00FB034D">
        <w:rPr>
          <w:rFonts w:ascii="Arial" w:eastAsiaTheme="minorHAnsi" w:hAnsi="Arial" w:cs="Arial"/>
          <w:bCs/>
          <w:szCs w:val="24"/>
          <w:lang w:eastAsia="en-US"/>
        </w:rPr>
        <w:t xml:space="preserve"> anche in prossimità di praterie</w:t>
      </w:r>
      <w:r w:rsidR="00544A36" w:rsidRPr="00BF5F22">
        <w:rPr>
          <w:rFonts w:ascii="Arial" w:eastAsiaTheme="minorHAnsi" w:hAnsi="Arial" w:cs="Arial"/>
          <w:bCs/>
          <w:szCs w:val="24"/>
          <w:lang w:eastAsia="en-US"/>
        </w:rPr>
        <w:t>;</w:t>
      </w:r>
      <w:r w:rsidRPr="00FB034D">
        <w:rPr>
          <w:rFonts w:ascii="Arial" w:eastAsiaTheme="minorHAnsi" w:hAnsi="Arial" w:cs="Arial"/>
          <w:bCs/>
          <w:szCs w:val="24"/>
          <w:lang w:eastAsia="en-US"/>
        </w:rPr>
        <w:t xml:space="preserve"> può raggiungere </w:t>
      </w:r>
      <w:r w:rsidR="00544A36" w:rsidRPr="00BF5F22">
        <w:rPr>
          <w:rFonts w:ascii="Arial" w:eastAsiaTheme="minorHAnsi" w:hAnsi="Arial" w:cs="Arial"/>
          <w:bCs/>
          <w:szCs w:val="24"/>
          <w:lang w:eastAsia="en-US"/>
        </w:rPr>
        <w:t xml:space="preserve">i </w:t>
      </w:r>
      <w:r w:rsidRPr="00FB034D">
        <w:rPr>
          <w:rFonts w:ascii="Arial" w:eastAsiaTheme="minorHAnsi" w:hAnsi="Arial" w:cs="Arial"/>
          <w:bCs/>
          <w:szCs w:val="24"/>
          <w:lang w:eastAsia="en-US"/>
        </w:rPr>
        <w:t>30 cm di lunghezza e viene sfruttata commercialmente nei luoghi di origine ed anche nelle acque cipriote</w:t>
      </w:r>
      <w:r w:rsidR="00544A36" w:rsidRPr="00BF5F22">
        <w:rPr>
          <w:rFonts w:ascii="Arial" w:eastAsiaTheme="minorHAnsi" w:hAnsi="Arial" w:cs="Arial"/>
          <w:bCs/>
          <w:szCs w:val="24"/>
          <w:lang w:eastAsia="en-US"/>
        </w:rPr>
        <w:t>,</w:t>
      </w:r>
      <w:r w:rsidRPr="00FB034D">
        <w:rPr>
          <w:rFonts w:ascii="Arial" w:eastAsiaTheme="minorHAnsi" w:hAnsi="Arial" w:cs="Arial"/>
          <w:bCs/>
          <w:szCs w:val="24"/>
          <w:lang w:eastAsia="en-US"/>
        </w:rPr>
        <w:t xml:space="preserve"> dove la specie si è insediata con successo. Sebbene non siano stati ancora riconosciuti impatti della specie nelle località invase, è ipotizzabile una sua competizione per lo spazio e le risorse con le triglie native, come è già accaduto per altre triglie aliene insediate in Mediterraneo. </w:t>
      </w:r>
    </w:p>
    <w:p w14:paraId="61253F5A" w14:textId="77777777" w:rsidR="00544A36" w:rsidRPr="00BF5F22" w:rsidRDefault="00544A36" w:rsidP="007C67F5">
      <w:pPr>
        <w:tabs>
          <w:tab w:val="left" w:pos="4929"/>
        </w:tabs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p w14:paraId="379564DF" w14:textId="5E05C01A" w:rsidR="00FB034D" w:rsidRPr="00FB034D" w:rsidRDefault="00544A36" w:rsidP="007C67F5">
      <w:pPr>
        <w:tabs>
          <w:tab w:val="left" w:pos="4929"/>
        </w:tabs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szCs w:val="24"/>
          <w:lang w:eastAsia="en-US"/>
        </w:rPr>
      </w:pPr>
      <w:r w:rsidRPr="00BF5F22">
        <w:rPr>
          <w:rFonts w:ascii="Arial" w:eastAsiaTheme="minorHAnsi" w:hAnsi="Arial" w:cs="Arial"/>
          <w:bCs/>
          <w:szCs w:val="24"/>
          <w:lang w:eastAsia="en-US"/>
        </w:rPr>
        <w:t>Il</w:t>
      </w:r>
      <w:r w:rsidR="00FB034D" w:rsidRPr="00FB034D">
        <w:rPr>
          <w:rFonts w:ascii="Arial" w:eastAsiaTheme="minorHAnsi" w:hAnsi="Arial" w:cs="Arial"/>
          <w:bCs/>
          <w:szCs w:val="24"/>
          <w:lang w:eastAsia="en-US"/>
        </w:rPr>
        <w:t xml:space="preserve"> ritrovamento della specie a Lampedusa è un’ulteriore testimonianza della diffusione delle specie aliene nei nostri mari. I ricercatori ISPRA rinnovano l’invito a segnalare le catture e le osservazioni di organismi inusuali alla </w:t>
      </w:r>
      <w:proofErr w:type="gramStart"/>
      <w:r w:rsidR="00FB034D" w:rsidRPr="00FB034D">
        <w:rPr>
          <w:rFonts w:ascii="Arial" w:eastAsiaTheme="minorHAnsi" w:hAnsi="Arial" w:cs="Arial"/>
          <w:bCs/>
          <w:szCs w:val="24"/>
          <w:lang w:eastAsia="en-US"/>
        </w:rPr>
        <w:t>email</w:t>
      </w:r>
      <w:proofErr w:type="gramEnd"/>
      <w:r w:rsidR="00FB034D" w:rsidRPr="00FB034D">
        <w:rPr>
          <w:rFonts w:ascii="Arial" w:eastAsiaTheme="minorHAnsi" w:hAnsi="Arial" w:cs="Arial"/>
          <w:bCs/>
          <w:szCs w:val="24"/>
          <w:lang w:eastAsia="en-US"/>
        </w:rPr>
        <w:t xml:space="preserve"> istituzionale </w:t>
      </w:r>
      <w:hyperlink r:id="rId7" w:history="1">
        <w:r w:rsidR="00FB034D" w:rsidRPr="00FB034D">
          <w:rPr>
            <w:rStyle w:val="Collegamentoipertestuale"/>
            <w:rFonts w:ascii="Arial" w:eastAsiaTheme="minorHAnsi" w:hAnsi="Arial" w:cs="Arial"/>
            <w:bCs/>
            <w:szCs w:val="24"/>
            <w:lang w:eastAsia="en-US"/>
          </w:rPr>
          <w:t>alien@isprambiente.it</w:t>
        </w:r>
      </w:hyperlink>
      <w:r w:rsidR="00FB034D" w:rsidRPr="00FB034D">
        <w:rPr>
          <w:rFonts w:ascii="Arial" w:eastAsiaTheme="minorHAnsi" w:hAnsi="Arial" w:cs="Arial"/>
          <w:bCs/>
          <w:szCs w:val="24"/>
          <w:lang w:eastAsia="en-US"/>
        </w:rPr>
        <w:t xml:space="preserve"> e, </w:t>
      </w:r>
      <w:r w:rsidR="00240A68" w:rsidRPr="00BF5F22">
        <w:rPr>
          <w:rFonts w:ascii="Arial" w:eastAsiaTheme="minorHAnsi" w:hAnsi="Arial" w:cs="Arial"/>
          <w:bCs/>
          <w:szCs w:val="24"/>
          <w:lang w:eastAsia="en-US"/>
        </w:rPr>
        <w:t>quando</w:t>
      </w:r>
      <w:r w:rsidR="00FB034D" w:rsidRPr="00FB034D">
        <w:rPr>
          <w:rFonts w:ascii="Arial" w:eastAsiaTheme="minorHAnsi" w:hAnsi="Arial" w:cs="Arial"/>
          <w:bCs/>
          <w:szCs w:val="24"/>
          <w:lang w:eastAsia="en-US"/>
        </w:rPr>
        <w:t xml:space="preserve"> possibile, </w:t>
      </w:r>
      <w:r w:rsidR="00240A68" w:rsidRPr="00BF5F22">
        <w:rPr>
          <w:rFonts w:ascii="Arial" w:eastAsiaTheme="minorHAnsi" w:hAnsi="Arial" w:cs="Arial"/>
          <w:bCs/>
          <w:szCs w:val="24"/>
          <w:lang w:eastAsia="en-US"/>
        </w:rPr>
        <w:t xml:space="preserve">a </w:t>
      </w:r>
      <w:r w:rsidR="00FB034D" w:rsidRPr="00FB034D">
        <w:rPr>
          <w:rFonts w:ascii="Arial" w:eastAsiaTheme="minorHAnsi" w:hAnsi="Arial" w:cs="Arial"/>
          <w:bCs/>
          <w:szCs w:val="24"/>
          <w:lang w:eastAsia="en-US"/>
        </w:rPr>
        <w:t xml:space="preserve">conservare gli esemplari. </w:t>
      </w:r>
    </w:p>
    <w:p w14:paraId="794B8870" w14:textId="77777777" w:rsidR="00FB034D" w:rsidRPr="00FB034D" w:rsidRDefault="00FB034D" w:rsidP="007C67F5">
      <w:pPr>
        <w:tabs>
          <w:tab w:val="left" w:pos="4929"/>
        </w:tabs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p w14:paraId="61BE3130" w14:textId="77777777" w:rsidR="00FB034D" w:rsidRPr="00FB034D" w:rsidRDefault="00FB034D" w:rsidP="007C67F5">
      <w:pPr>
        <w:tabs>
          <w:tab w:val="left" w:pos="4929"/>
        </w:tabs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/>
          <w:bCs/>
          <w:szCs w:val="24"/>
          <w:lang w:eastAsia="en-US"/>
        </w:rPr>
      </w:pPr>
      <w:r w:rsidRPr="00FB034D">
        <w:rPr>
          <w:rFonts w:ascii="Arial" w:eastAsiaTheme="minorHAnsi" w:hAnsi="Arial" w:cs="Arial"/>
          <w:bCs/>
          <w:szCs w:val="24"/>
          <w:lang w:eastAsia="en-US"/>
        </w:rPr>
        <w:t xml:space="preserve">Un opuscolo sulle specie aliene nei nostri mari è consultabile e scaricabile al link </w:t>
      </w:r>
      <w:hyperlink r:id="rId8" w:history="1">
        <w:r w:rsidRPr="00FB034D">
          <w:rPr>
            <w:rStyle w:val="Collegamentoipertestuale"/>
            <w:rFonts w:ascii="Arial" w:eastAsiaTheme="minorHAnsi" w:hAnsi="Arial" w:cs="Arial"/>
            <w:bCs/>
            <w:szCs w:val="24"/>
            <w:lang w:eastAsia="en-US"/>
          </w:rPr>
          <w:t>https://www.isprambiente.gov.it/files2024/notizie/opuscolo-specie-aliene-2024.pdf</w:t>
        </w:r>
      </w:hyperlink>
      <w:r w:rsidRPr="00FB034D">
        <w:rPr>
          <w:rFonts w:ascii="Arial" w:eastAsiaTheme="minorHAnsi" w:hAnsi="Arial" w:cs="Arial"/>
          <w:bCs/>
          <w:szCs w:val="24"/>
          <w:lang w:eastAsia="en-US"/>
        </w:rPr>
        <w:t xml:space="preserve"> </w:t>
      </w:r>
    </w:p>
    <w:p w14:paraId="30BFDA78" w14:textId="77777777" w:rsidR="00FB034D" w:rsidRPr="00BF5F22" w:rsidRDefault="00FB034D" w:rsidP="007C67F5">
      <w:pPr>
        <w:tabs>
          <w:tab w:val="left" w:pos="4929"/>
        </w:tabs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p w14:paraId="19801F21" w14:textId="77777777" w:rsidR="00FB034D" w:rsidRPr="00BF5F22" w:rsidRDefault="00FB034D" w:rsidP="007C67F5">
      <w:pPr>
        <w:tabs>
          <w:tab w:val="left" w:pos="4929"/>
        </w:tabs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szCs w:val="24"/>
          <w:lang w:eastAsia="en-US"/>
        </w:rPr>
      </w:pPr>
    </w:p>
    <w:p w14:paraId="0C0A290E" w14:textId="580652EF" w:rsidR="00345233" w:rsidRPr="00BF5F22" w:rsidRDefault="00345233" w:rsidP="007C67F5">
      <w:pPr>
        <w:tabs>
          <w:tab w:val="left" w:pos="4929"/>
        </w:tabs>
        <w:autoSpaceDE w:val="0"/>
        <w:autoSpaceDN w:val="0"/>
        <w:adjustRightInd w:val="0"/>
        <w:spacing w:line="240" w:lineRule="auto"/>
        <w:jc w:val="both"/>
        <w:rPr>
          <w:rFonts w:ascii="Arial" w:eastAsiaTheme="minorHAnsi" w:hAnsi="Arial" w:cs="Arial"/>
          <w:bCs/>
          <w:szCs w:val="24"/>
          <w:lang w:eastAsia="en-US"/>
        </w:rPr>
      </w:pPr>
      <w:r w:rsidRPr="00BF5F22">
        <w:rPr>
          <w:rFonts w:ascii="Arial" w:eastAsiaTheme="minorHAnsi" w:hAnsi="Arial" w:cs="Arial"/>
          <w:bCs/>
          <w:szCs w:val="24"/>
          <w:lang w:eastAsia="en-US"/>
        </w:rPr>
        <w:t xml:space="preserve">Roma, </w:t>
      </w:r>
      <w:r w:rsidR="00BF5F22" w:rsidRPr="00BF5F22">
        <w:rPr>
          <w:rFonts w:ascii="Arial" w:eastAsiaTheme="minorHAnsi" w:hAnsi="Arial" w:cs="Arial"/>
          <w:bCs/>
          <w:szCs w:val="24"/>
          <w:lang w:eastAsia="en-US"/>
        </w:rPr>
        <w:t>7 marzo 2025</w:t>
      </w:r>
    </w:p>
    <w:p w14:paraId="7C02FB65" w14:textId="7DC56BCB" w:rsidR="00345233" w:rsidRPr="00BF5F22" w:rsidRDefault="00345233" w:rsidP="007C67F5">
      <w:pPr>
        <w:spacing w:line="259" w:lineRule="auto"/>
        <w:jc w:val="both"/>
        <w:rPr>
          <w:rFonts w:ascii="Arial" w:eastAsiaTheme="minorHAnsi" w:hAnsi="Arial" w:cs="Arial"/>
          <w:szCs w:val="24"/>
          <w:lang w:eastAsia="en-US"/>
        </w:rPr>
      </w:pPr>
      <w:r w:rsidRPr="00BF5F22">
        <w:rPr>
          <w:rFonts w:ascii="Arial" w:eastAsiaTheme="minorHAnsi" w:hAnsi="Arial" w:cs="Arial"/>
          <w:szCs w:val="24"/>
          <w:lang w:eastAsia="en-US"/>
        </w:rPr>
        <w:t xml:space="preserve"> </w:t>
      </w:r>
    </w:p>
    <w:p w14:paraId="63147671" w14:textId="77777777" w:rsidR="00BF5F22" w:rsidRDefault="00345233" w:rsidP="007C67F5">
      <w:pPr>
        <w:spacing w:line="259" w:lineRule="auto"/>
        <w:jc w:val="both"/>
        <w:rPr>
          <w:rFonts w:ascii="Arial" w:eastAsiaTheme="minorHAnsi" w:hAnsi="Arial" w:cs="Arial"/>
          <w:szCs w:val="24"/>
          <w:lang w:eastAsia="en-US"/>
        </w:rPr>
      </w:pPr>
      <w:r w:rsidRPr="00BF5F22">
        <w:rPr>
          <w:rFonts w:ascii="Arial" w:eastAsiaTheme="minorHAnsi" w:hAnsi="Arial" w:cs="Arial"/>
          <w:szCs w:val="24"/>
          <w:lang w:eastAsia="en-US"/>
        </w:rPr>
        <w:t xml:space="preserve">Cristina Pacciani </w:t>
      </w:r>
    </w:p>
    <w:p w14:paraId="19735006" w14:textId="53DBE819" w:rsidR="00345233" w:rsidRPr="00BF5F22" w:rsidRDefault="00BF5F22" w:rsidP="007C67F5">
      <w:pPr>
        <w:spacing w:line="259" w:lineRule="auto"/>
        <w:jc w:val="both"/>
        <w:rPr>
          <w:rFonts w:ascii="Arial" w:eastAsiaTheme="minorHAnsi" w:hAnsi="Arial" w:cs="Arial"/>
          <w:szCs w:val="24"/>
          <w:lang w:eastAsia="en-US"/>
        </w:rPr>
      </w:pPr>
      <w:r>
        <w:rPr>
          <w:rFonts w:ascii="Arial" w:eastAsiaTheme="minorHAnsi" w:hAnsi="Arial" w:cs="Arial"/>
          <w:szCs w:val="24"/>
          <w:lang w:eastAsia="en-US"/>
        </w:rPr>
        <w:t>T</w:t>
      </w:r>
      <w:r w:rsidR="00345233" w:rsidRPr="00BF5F22">
        <w:rPr>
          <w:rFonts w:ascii="Arial" w:eastAsiaTheme="minorHAnsi" w:hAnsi="Arial" w:cs="Arial"/>
          <w:szCs w:val="24"/>
          <w:lang w:eastAsia="en-US"/>
        </w:rPr>
        <w:t>el: 329 0054756</w:t>
      </w:r>
    </w:p>
    <w:p w14:paraId="77D1B33E" w14:textId="77777777" w:rsidR="00345233" w:rsidRPr="00BF5F22" w:rsidRDefault="00345233" w:rsidP="007C67F5">
      <w:pPr>
        <w:spacing w:line="259" w:lineRule="auto"/>
        <w:jc w:val="both"/>
        <w:rPr>
          <w:rFonts w:ascii="Arial" w:eastAsiaTheme="minorHAnsi" w:hAnsi="Arial" w:cs="Arial"/>
          <w:szCs w:val="24"/>
          <w:lang w:eastAsia="en-US"/>
        </w:rPr>
      </w:pPr>
      <w:hyperlink r:id="rId9" w:history="1">
        <w:r w:rsidRPr="00BF5F22">
          <w:rPr>
            <w:rFonts w:ascii="Arial" w:eastAsiaTheme="minorHAnsi" w:hAnsi="Arial" w:cs="Arial"/>
            <w:color w:val="0563C1" w:themeColor="hyperlink"/>
            <w:szCs w:val="24"/>
            <w:u w:val="single"/>
            <w:lang w:eastAsia="en-US"/>
          </w:rPr>
          <w:t>stampa@isprambiente.it</w:t>
        </w:r>
      </w:hyperlink>
    </w:p>
    <w:p w14:paraId="42D65326" w14:textId="77777777" w:rsidR="00345233" w:rsidRPr="00BF5F22" w:rsidRDefault="00345233" w:rsidP="007C67F5">
      <w:pPr>
        <w:spacing w:line="259" w:lineRule="auto"/>
        <w:jc w:val="both"/>
        <w:rPr>
          <w:rFonts w:ascii="Arial" w:eastAsiaTheme="minorHAnsi" w:hAnsi="Arial" w:cs="Arial"/>
          <w:szCs w:val="24"/>
          <w:lang w:eastAsia="en-US"/>
        </w:rPr>
      </w:pPr>
    </w:p>
    <w:p w14:paraId="3340BBF0" w14:textId="77777777" w:rsidR="00345233" w:rsidRPr="00BF5F22" w:rsidRDefault="00345233" w:rsidP="007C67F5">
      <w:pPr>
        <w:spacing w:line="259" w:lineRule="auto"/>
        <w:jc w:val="both"/>
        <w:rPr>
          <w:rFonts w:ascii="Arial" w:eastAsiaTheme="minorHAnsi" w:hAnsi="Arial" w:cs="Arial"/>
          <w:szCs w:val="24"/>
          <w:lang w:eastAsia="en-US"/>
        </w:rPr>
      </w:pPr>
      <w:r w:rsidRPr="00BF5F22">
        <w:rPr>
          <w:rFonts w:ascii="Arial" w:eastAsiaTheme="minorHAnsi" w:hAnsi="Arial" w:cs="Arial"/>
          <w:szCs w:val="24"/>
          <w:lang w:eastAsia="en-US"/>
        </w:rPr>
        <w:t xml:space="preserve"> </w:t>
      </w:r>
    </w:p>
    <w:p w14:paraId="17361AC5" w14:textId="77777777" w:rsidR="00CC2A30" w:rsidRPr="00BF5F22" w:rsidRDefault="00CC2A30" w:rsidP="007C67F5">
      <w:pPr>
        <w:jc w:val="both"/>
        <w:rPr>
          <w:rFonts w:ascii="Arial" w:hAnsi="Arial" w:cs="Arial"/>
          <w:szCs w:val="24"/>
        </w:rPr>
      </w:pPr>
    </w:p>
    <w:sectPr w:rsidR="00CC2A30" w:rsidRPr="00BF5F22" w:rsidSect="006343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68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B9C4" w14:textId="77777777" w:rsidR="00FE0821" w:rsidRDefault="00FE0821" w:rsidP="00DA3BFC">
      <w:pPr>
        <w:spacing w:line="240" w:lineRule="auto"/>
      </w:pPr>
      <w:r>
        <w:separator/>
      </w:r>
    </w:p>
  </w:endnote>
  <w:endnote w:type="continuationSeparator" w:id="0">
    <w:p w14:paraId="03FAC3B7" w14:textId="77777777" w:rsidR="00FE0821" w:rsidRDefault="00FE0821" w:rsidP="00DA3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Condensed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ø]ï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1C1C" w14:textId="77777777" w:rsidR="003B4CCD" w:rsidRDefault="003B4CC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4F1D" w14:textId="77777777" w:rsidR="003B4CCD" w:rsidRDefault="003B4CC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045C2" w14:textId="77777777" w:rsidR="003B4CCD" w:rsidRDefault="003B4C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70EB" w14:textId="77777777" w:rsidR="00FE0821" w:rsidRDefault="00FE0821" w:rsidP="00DA3BFC">
      <w:pPr>
        <w:spacing w:line="240" w:lineRule="auto"/>
      </w:pPr>
      <w:r>
        <w:separator/>
      </w:r>
    </w:p>
  </w:footnote>
  <w:footnote w:type="continuationSeparator" w:id="0">
    <w:p w14:paraId="70D5A9FB" w14:textId="77777777" w:rsidR="00FE0821" w:rsidRDefault="00FE0821" w:rsidP="00DA3B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1B9FC" w14:textId="77777777" w:rsidR="003B4CCD" w:rsidRDefault="003B4CC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61ACA" w14:textId="77777777" w:rsidR="00DA3BFC" w:rsidRDefault="005172F5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361ACB" wp14:editId="45EFBA2A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534656" cy="1179646"/>
          <wp:effectExtent l="0" t="0" r="0" b="190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56" cy="1179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433B" w14:textId="77777777" w:rsidR="003B4CCD" w:rsidRDefault="003B4C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670A3"/>
    <w:multiLevelType w:val="hybridMultilevel"/>
    <w:tmpl w:val="75E40FBE"/>
    <w:lvl w:ilvl="0" w:tplc="3F0E79EE">
      <w:start w:val="1"/>
      <w:numFmt w:val="decimal"/>
      <w:pStyle w:val="ElencoNumerato"/>
      <w:lvlText w:val="%1."/>
      <w:lvlJc w:val="left"/>
      <w:pPr>
        <w:ind w:left="360" w:hanging="360"/>
      </w:pPr>
      <w:rPr>
        <w:rFonts w:hint="default"/>
        <w:b w:val="0"/>
        <w:i w:val="0"/>
        <w:sz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5BDB"/>
    <w:multiLevelType w:val="hybridMultilevel"/>
    <w:tmpl w:val="8B407C28"/>
    <w:lvl w:ilvl="0" w:tplc="ABCE7BEA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E30613"/>
        <w:vertAlign w:val="baseline"/>
      </w:rPr>
    </w:lvl>
    <w:lvl w:ilvl="1" w:tplc="C0A880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E32012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682F96"/>
    <w:multiLevelType w:val="multilevel"/>
    <w:tmpl w:val="3E489C16"/>
    <w:styleLink w:val="Stil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7557236">
    <w:abstractNumId w:val="1"/>
  </w:num>
  <w:num w:numId="2" w16cid:durableId="822626330">
    <w:abstractNumId w:val="1"/>
  </w:num>
  <w:num w:numId="3" w16cid:durableId="1737194849">
    <w:abstractNumId w:val="1"/>
  </w:num>
  <w:num w:numId="4" w16cid:durableId="1454712322">
    <w:abstractNumId w:val="1"/>
  </w:num>
  <w:num w:numId="5" w16cid:durableId="1732118468">
    <w:abstractNumId w:val="1"/>
  </w:num>
  <w:num w:numId="6" w16cid:durableId="1639646604">
    <w:abstractNumId w:val="2"/>
  </w:num>
  <w:num w:numId="7" w16cid:durableId="127942249">
    <w:abstractNumId w:val="0"/>
  </w:num>
  <w:num w:numId="8" w16cid:durableId="30594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8E"/>
    <w:rsid w:val="00116AC3"/>
    <w:rsid w:val="001567B5"/>
    <w:rsid w:val="001B27B9"/>
    <w:rsid w:val="00212848"/>
    <w:rsid w:val="00240A68"/>
    <w:rsid w:val="002570CB"/>
    <w:rsid w:val="00294B1C"/>
    <w:rsid w:val="00311353"/>
    <w:rsid w:val="00333959"/>
    <w:rsid w:val="0034095D"/>
    <w:rsid w:val="00345233"/>
    <w:rsid w:val="003604FA"/>
    <w:rsid w:val="0038216A"/>
    <w:rsid w:val="003913C0"/>
    <w:rsid w:val="003B4CCD"/>
    <w:rsid w:val="004A0BAA"/>
    <w:rsid w:val="004E66D3"/>
    <w:rsid w:val="00506FC7"/>
    <w:rsid w:val="005172F5"/>
    <w:rsid w:val="00544A36"/>
    <w:rsid w:val="005A29F8"/>
    <w:rsid w:val="005B7B3A"/>
    <w:rsid w:val="00634334"/>
    <w:rsid w:val="006B3481"/>
    <w:rsid w:val="00734A34"/>
    <w:rsid w:val="00797F04"/>
    <w:rsid w:val="007A6656"/>
    <w:rsid w:val="007C67F5"/>
    <w:rsid w:val="00840CAE"/>
    <w:rsid w:val="008A651C"/>
    <w:rsid w:val="008B3428"/>
    <w:rsid w:val="00AB6582"/>
    <w:rsid w:val="00AC6539"/>
    <w:rsid w:val="00B3195E"/>
    <w:rsid w:val="00B74B27"/>
    <w:rsid w:val="00BD02B9"/>
    <w:rsid w:val="00BE4542"/>
    <w:rsid w:val="00BF5F22"/>
    <w:rsid w:val="00C241D1"/>
    <w:rsid w:val="00C245D8"/>
    <w:rsid w:val="00C8765E"/>
    <w:rsid w:val="00CC2A30"/>
    <w:rsid w:val="00D84104"/>
    <w:rsid w:val="00DA3BFC"/>
    <w:rsid w:val="00DE3821"/>
    <w:rsid w:val="00E42689"/>
    <w:rsid w:val="00F33E8E"/>
    <w:rsid w:val="00F83DB1"/>
    <w:rsid w:val="00FB034D"/>
    <w:rsid w:val="00FB3D1D"/>
    <w:rsid w:val="00F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61AC5"/>
  <w15:docId w15:val="{037455E3-9612-4C52-8050-9543B20B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2689"/>
    <w:pPr>
      <w:spacing w:line="280" w:lineRule="exact"/>
    </w:pPr>
    <w:rPr>
      <w:rFonts w:eastAsia="Times New Roman" w:cs="Times New Roman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42689"/>
    <w:pPr>
      <w:keepNext/>
      <w:spacing w:before="80" w:after="40" w:line="360" w:lineRule="auto"/>
      <w:jc w:val="center"/>
      <w:outlineLvl w:val="1"/>
    </w:pPr>
    <w:rPr>
      <w:b/>
      <w:sz w:val="28"/>
    </w:rPr>
  </w:style>
  <w:style w:type="paragraph" w:styleId="Titolo3">
    <w:name w:val="heading 3"/>
    <w:aliases w:val="Titolo 3 IFIS"/>
    <w:basedOn w:val="Titolo4"/>
    <w:next w:val="Normale"/>
    <w:link w:val="Titolo3Carattere"/>
    <w:uiPriority w:val="9"/>
    <w:unhideWhenUsed/>
    <w:qFormat/>
    <w:rsid w:val="0038216A"/>
    <w:pPr>
      <w:spacing w:before="400" w:after="280"/>
      <w:outlineLvl w:val="2"/>
    </w:pPr>
    <w:rPr>
      <w:b/>
      <w:bCs/>
    </w:rPr>
  </w:style>
  <w:style w:type="paragraph" w:styleId="Titolo4">
    <w:name w:val="heading 4"/>
    <w:aliases w:val="Titolo 4 IFIS"/>
    <w:basedOn w:val="Normale"/>
    <w:next w:val="Normale"/>
    <w:link w:val="Titolo4Carattere"/>
    <w:uiPriority w:val="9"/>
    <w:unhideWhenUsed/>
    <w:qFormat/>
    <w:rsid w:val="0038216A"/>
    <w:pPr>
      <w:spacing w:before="280" w:after="140" w:line="216" w:lineRule="auto"/>
      <w:outlineLvl w:val="3"/>
    </w:pPr>
    <w:rPr>
      <w:rFonts w:ascii="Roboto Condensed" w:eastAsiaTheme="minorHAnsi" w:hAnsi="Roboto Condensed" w:cstheme="minorBidi"/>
      <w:sz w:val="21"/>
      <w:szCs w:val="21"/>
      <w:lang w:eastAsia="en-US"/>
    </w:rPr>
  </w:style>
  <w:style w:type="paragraph" w:styleId="Titolo5">
    <w:name w:val="heading 5"/>
    <w:aliases w:val="Titolo 5 IFIS"/>
    <w:basedOn w:val="Normale"/>
    <w:next w:val="Normale"/>
    <w:link w:val="Titolo5Carattere"/>
    <w:autoRedefine/>
    <w:uiPriority w:val="9"/>
    <w:unhideWhenUsed/>
    <w:qFormat/>
    <w:rsid w:val="00797F04"/>
    <w:pPr>
      <w:spacing w:after="140" w:line="216" w:lineRule="auto"/>
      <w:outlineLvl w:val="4"/>
    </w:pPr>
    <w:rPr>
      <w:rFonts w:ascii="Roboto Condensed" w:eastAsiaTheme="minorHAnsi" w:hAnsi="Roboto Condensed" w:cstheme="minorBidi"/>
      <w:b/>
      <w:iCs/>
      <w:color w:val="E30613"/>
      <w:sz w:val="21"/>
      <w:szCs w:val="21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Elenco puntato primo livello IFIS"/>
    <w:basedOn w:val="Normale"/>
    <w:link w:val="ParagrafoelencoCarattere"/>
    <w:uiPriority w:val="34"/>
    <w:qFormat/>
    <w:rsid w:val="00797F04"/>
    <w:pPr>
      <w:numPr>
        <w:numId w:val="1"/>
      </w:numPr>
      <w:spacing w:before="80" w:after="80" w:line="260" w:lineRule="exact"/>
      <w:ind w:left="425" w:hanging="425"/>
      <w:mirrorIndents/>
      <w:jc w:val="both"/>
    </w:pPr>
    <w:rPr>
      <w:rFonts w:eastAsiaTheme="minorEastAsia" w:cstheme="minorBidi"/>
      <w:sz w:val="21"/>
      <w:szCs w:val="21"/>
      <w:lang w:eastAsia="en-US"/>
    </w:rPr>
  </w:style>
  <w:style w:type="character" w:customStyle="1" w:styleId="ParagrafoelencoCarattere">
    <w:name w:val="Paragrafo elenco Carattere"/>
    <w:aliases w:val="Elenco puntato primo livello IFIS Carattere"/>
    <w:link w:val="Paragrafoelenco"/>
    <w:uiPriority w:val="34"/>
    <w:locked/>
    <w:rsid w:val="00797F04"/>
    <w:rPr>
      <w:rFonts w:eastAsiaTheme="minorEastAsia"/>
      <w:sz w:val="21"/>
      <w:szCs w:val="21"/>
    </w:rPr>
  </w:style>
  <w:style w:type="character" w:customStyle="1" w:styleId="Titolo3Carattere">
    <w:name w:val="Titolo 3 Carattere"/>
    <w:aliases w:val="Titolo 3 IFIS Carattere"/>
    <w:basedOn w:val="Carpredefinitoparagrafo"/>
    <w:link w:val="Titolo3"/>
    <w:uiPriority w:val="9"/>
    <w:rsid w:val="0038216A"/>
    <w:rPr>
      <w:rFonts w:ascii="Roboto Condensed" w:hAnsi="Roboto Condensed"/>
      <w:b/>
      <w:bCs/>
      <w:sz w:val="21"/>
      <w:szCs w:val="21"/>
    </w:rPr>
  </w:style>
  <w:style w:type="character" w:customStyle="1" w:styleId="Titolo4Carattere">
    <w:name w:val="Titolo 4 Carattere"/>
    <w:aliases w:val="Titolo 4 IFIS Carattere"/>
    <w:basedOn w:val="Carpredefinitoparagrafo"/>
    <w:link w:val="Titolo4"/>
    <w:uiPriority w:val="9"/>
    <w:rsid w:val="0038216A"/>
    <w:rPr>
      <w:rFonts w:ascii="Roboto Condensed" w:hAnsi="Roboto Condensed"/>
      <w:sz w:val="21"/>
      <w:szCs w:val="21"/>
    </w:rPr>
  </w:style>
  <w:style w:type="paragraph" w:customStyle="1" w:styleId="TestocorrenteIFIS">
    <w:name w:val="Testo corrente IFIS"/>
    <w:basedOn w:val="Normale"/>
    <w:qFormat/>
    <w:rsid w:val="0038216A"/>
    <w:pPr>
      <w:autoSpaceDE w:val="0"/>
      <w:autoSpaceDN w:val="0"/>
      <w:adjustRightInd w:val="0"/>
      <w:spacing w:after="140" w:line="260" w:lineRule="exact"/>
      <w:jc w:val="both"/>
    </w:pPr>
    <w:rPr>
      <w:rFonts w:ascii="Roboto Condensed Light" w:eastAsiaTheme="minorHAnsi" w:hAnsi="Roboto Condensed Light" w:cs="ø]ï ˛"/>
      <w:color w:val="595959"/>
      <w:sz w:val="21"/>
      <w:szCs w:val="21"/>
      <w:lang w:eastAsia="en-US"/>
    </w:rPr>
  </w:style>
  <w:style w:type="paragraph" w:customStyle="1" w:styleId="TestotabellaIFIS">
    <w:name w:val="Testo tabella IFIS"/>
    <w:basedOn w:val="TestocorrenteIFIS"/>
    <w:qFormat/>
    <w:rsid w:val="0038216A"/>
    <w:pPr>
      <w:spacing w:after="0"/>
    </w:pPr>
    <w:rPr>
      <w:sz w:val="18"/>
      <w:szCs w:val="18"/>
      <w:lang w:val="en-US"/>
    </w:rPr>
  </w:style>
  <w:style w:type="character" w:customStyle="1" w:styleId="Titolo5Carattere">
    <w:name w:val="Titolo 5 Carattere"/>
    <w:aliases w:val="Titolo 5 IFIS Carattere"/>
    <w:basedOn w:val="Carpredefinitoparagrafo"/>
    <w:link w:val="Titolo5"/>
    <w:uiPriority w:val="9"/>
    <w:rsid w:val="00797F04"/>
    <w:rPr>
      <w:rFonts w:ascii="Roboto Condensed" w:hAnsi="Roboto Condensed"/>
      <w:b/>
      <w:iCs/>
      <w:color w:val="E30613"/>
      <w:sz w:val="21"/>
      <w:szCs w:val="21"/>
      <w:lang w:val="en-US"/>
    </w:rPr>
  </w:style>
  <w:style w:type="paragraph" w:customStyle="1" w:styleId="TestoGOP">
    <w:name w:val="Testo GOP"/>
    <w:basedOn w:val="Normale"/>
    <w:qFormat/>
    <w:rsid w:val="00BD02B9"/>
    <w:pPr>
      <w:spacing w:after="120" w:line="380" w:lineRule="exact"/>
      <w:ind w:left="567" w:right="420"/>
      <w:jc w:val="both"/>
    </w:pPr>
    <w:rPr>
      <w:rFonts w:eastAsiaTheme="minorHAnsi" w:cstheme="minorBidi"/>
      <w:color w:val="002740"/>
      <w:sz w:val="20"/>
      <w:lang w:eastAsia="en-US"/>
    </w:rPr>
  </w:style>
  <w:style w:type="paragraph" w:customStyle="1" w:styleId="TitoloGOP">
    <w:name w:val="Titolo GOP"/>
    <w:basedOn w:val="Normale"/>
    <w:qFormat/>
    <w:rsid w:val="00BD02B9"/>
    <w:pPr>
      <w:tabs>
        <w:tab w:val="left" w:pos="9498"/>
      </w:tabs>
      <w:spacing w:before="240" w:after="120" w:line="240" w:lineRule="auto"/>
      <w:ind w:left="567"/>
    </w:pPr>
    <w:rPr>
      <w:rFonts w:eastAsiaTheme="minorHAnsi" w:cstheme="minorBidi"/>
      <w:b/>
      <w:bCs/>
      <w:color w:val="002740"/>
      <w:sz w:val="22"/>
      <w:szCs w:val="22"/>
      <w:lang w:eastAsia="en-US"/>
    </w:rPr>
  </w:style>
  <w:style w:type="numbering" w:customStyle="1" w:styleId="Stile2">
    <w:name w:val="Stile2"/>
    <w:uiPriority w:val="99"/>
    <w:rsid w:val="00C241D1"/>
    <w:pPr>
      <w:numPr>
        <w:numId w:val="6"/>
      </w:numPr>
    </w:pPr>
  </w:style>
  <w:style w:type="paragraph" w:customStyle="1" w:styleId="Testotabelle">
    <w:name w:val="Testo tabelle"/>
    <w:basedOn w:val="Normale"/>
    <w:next w:val="Normale"/>
    <w:autoRedefine/>
    <w:qFormat/>
    <w:rsid w:val="00F83DB1"/>
    <w:pPr>
      <w:spacing w:line="300" w:lineRule="exact"/>
      <w:ind w:left="-115"/>
    </w:pPr>
    <w:rPr>
      <w:rFonts w:ascii="Helvetica" w:eastAsiaTheme="minorEastAsia" w:hAnsi="Helvetica" w:cstheme="minorBidi"/>
      <w:sz w:val="18"/>
      <w:szCs w:val="18"/>
      <w:lang w:eastAsia="en-US"/>
    </w:rPr>
  </w:style>
  <w:style w:type="paragraph" w:customStyle="1" w:styleId="TestopubblicazioneISPRA">
    <w:name w:val="Testo pubblicazione ISPRA"/>
    <w:basedOn w:val="Normale"/>
    <w:link w:val="TestopubblicazioneISPRACarattere"/>
    <w:autoRedefine/>
    <w:qFormat/>
    <w:rsid w:val="00F83DB1"/>
    <w:pPr>
      <w:spacing w:after="120" w:line="270" w:lineRule="exact"/>
      <w:jc w:val="both"/>
    </w:pPr>
    <w:rPr>
      <w:rFonts w:ascii="Helvetica" w:eastAsiaTheme="minorEastAsia" w:hAnsi="Helvetica" w:cstheme="minorBidi"/>
      <w:sz w:val="19"/>
      <w:lang w:eastAsia="en-US"/>
    </w:rPr>
  </w:style>
  <w:style w:type="character" w:customStyle="1" w:styleId="TestopubblicazioneISPRACarattere">
    <w:name w:val="Testo pubblicazione ISPRA Carattere"/>
    <w:basedOn w:val="Carpredefinitoparagrafo"/>
    <w:link w:val="TestopubblicazioneISPRA"/>
    <w:rsid w:val="00F83DB1"/>
    <w:rPr>
      <w:rFonts w:ascii="Helvetica" w:eastAsiaTheme="minorEastAsia" w:hAnsi="Helvetica"/>
      <w:sz w:val="19"/>
      <w:szCs w:val="20"/>
    </w:rPr>
  </w:style>
  <w:style w:type="paragraph" w:customStyle="1" w:styleId="ElencoNumerato">
    <w:name w:val="Elenco Numerato"/>
    <w:basedOn w:val="TestopubblicazioneISPRA"/>
    <w:qFormat/>
    <w:rsid w:val="00F83DB1"/>
    <w:pPr>
      <w:numPr>
        <w:numId w:val="8"/>
      </w:numPr>
      <w:spacing w:line="260" w:lineRule="exact"/>
    </w:pPr>
    <w:rPr>
      <w:sz w:val="18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3913C0"/>
    <w:pPr>
      <w:spacing w:before="60" w:after="60" w:line="300" w:lineRule="exact"/>
    </w:pPr>
    <w:rPr>
      <w:rFonts w:ascii="Helvetica" w:eastAsiaTheme="minorEastAsia" w:hAnsi="Helvetica" w:cstheme="minorHAnsi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E42689"/>
    <w:rPr>
      <w:rFonts w:eastAsia="Times New Roman" w:cs="Times New Roman"/>
      <w:b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E42689"/>
    <w:pPr>
      <w:spacing w:line="360" w:lineRule="auto"/>
      <w:ind w:firstLine="993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E42689"/>
    <w:rPr>
      <w:rFonts w:eastAsia="Times New Roman" w:cs="Times New Roman"/>
      <w:szCs w:val="20"/>
      <w:lang w:eastAsia="it-IT"/>
    </w:rPr>
  </w:style>
  <w:style w:type="paragraph" w:customStyle="1" w:styleId="TestoISPRAnuovo">
    <w:name w:val="Testo ISPRA nuovo"/>
    <w:basedOn w:val="Normale"/>
    <w:qFormat/>
    <w:rsid w:val="00E42689"/>
    <w:pPr>
      <w:spacing w:after="120" w:line="300" w:lineRule="exact"/>
      <w:ind w:left="425" w:right="-284"/>
      <w:jc w:val="both"/>
    </w:pPr>
    <w:rPr>
      <w:rFonts w:cstheme="minorHAnsi"/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A3BF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3BFC"/>
    <w:rPr>
      <w:rFonts w:eastAsia="Times New Roman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DA3B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A3BFC"/>
    <w:rPr>
      <w:rFonts w:eastAsia="Times New Roman" w:cs="Times New Roman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B034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prambiente.gov.it/files2024/notizie/opuscolo-specie-aliene-2024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lien@isprambient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mpa@isprambiente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 Bianchi</dc:creator>
  <cp:lastModifiedBy>Cristina Pacciani</cp:lastModifiedBy>
  <cp:revision>13</cp:revision>
  <dcterms:created xsi:type="dcterms:W3CDTF">2025-03-06T12:53:00Z</dcterms:created>
  <dcterms:modified xsi:type="dcterms:W3CDTF">2025-03-06T13:13:00Z</dcterms:modified>
</cp:coreProperties>
</file>