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5A" w:rsidRPr="00504F62" w:rsidRDefault="001A535A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A535A" w:rsidRPr="001A535A" w:rsidRDefault="001A535A" w:rsidP="001A53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1A535A">
        <w:rPr>
          <w:rFonts w:ascii="Times New Roman" w:hAnsi="Times New Roman" w:cs="Times New Roman"/>
          <w:b/>
          <w:bCs/>
          <w:color w:val="auto"/>
          <w:sz w:val="28"/>
        </w:rPr>
        <w:t>ISPRA</w:t>
      </w:r>
    </w:p>
    <w:p w:rsidR="001A535A" w:rsidRPr="001A535A" w:rsidRDefault="001A535A" w:rsidP="001A535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A535A">
        <w:rPr>
          <w:rFonts w:ascii="Times New Roman" w:hAnsi="Times New Roman" w:cs="Times New Roman"/>
          <w:b/>
          <w:bCs/>
          <w:color w:val="auto"/>
        </w:rPr>
        <w:t xml:space="preserve">Istituto Superiore per la Protezione e la Ricerca Ambientale </w:t>
      </w:r>
    </w:p>
    <w:p w:rsidR="001A535A" w:rsidRPr="001A535A" w:rsidRDefault="001A535A" w:rsidP="001A535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A535A">
        <w:rPr>
          <w:rFonts w:ascii="Times New Roman" w:hAnsi="Times New Roman" w:cs="Times New Roman"/>
          <w:b/>
          <w:bCs/>
          <w:color w:val="auto"/>
        </w:rPr>
        <w:t xml:space="preserve">Via </w:t>
      </w:r>
      <w:proofErr w:type="spellStart"/>
      <w:r w:rsidRPr="001A535A">
        <w:rPr>
          <w:rFonts w:ascii="Times New Roman" w:hAnsi="Times New Roman" w:cs="Times New Roman"/>
          <w:b/>
          <w:bCs/>
          <w:color w:val="auto"/>
        </w:rPr>
        <w:t>Vitaliano</w:t>
      </w:r>
      <w:proofErr w:type="spellEnd"/>
      <w:r w:rsidRPr="001A535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A535A">
        <w:rPr>
          <w:rFonts w:ascii="Times New Roman" w:hAnsi="Times New Roman" w:cs="Times New Roman"/>
          <w:b/>
          <w:bCs/>
          <w:color w:val="auto"/>
        </w:rPr>
        <w:t>Brancati</w:t>
      </w:r>
      <w:proofErr w:type="spellEnd"/>
      <w:r w:rsidRPr="001A535A">
        <w:rPr>
          <w:rFonts w:ascii="Times New Roman" w:hAnsi="Times New Roman" w:cs="Times New Roman"/>
          <w:b/>
          <w:bCs/>
          <w:color w:val="auto"/>
        </w:rPr>
        <w:t>, 48 – 00144 Rom</w:t>
      </w:r>
      <w:r>
        <w:rPr>
          <w:rFonts w:ascii="Times New Roman" w:hAnsi="Times New Roman" w:cs="Times New Roman"/>
          <w:b/>
          <w:bCs/>
          <w:color w:val="auto"/>
        </w:rPr>
        <w:t>a</w:t>
      </w:r>
    </w:p>
    <w:p w:rsidR="001A535A" w:rsidRDefault="001A535A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FE1BB0" w:rsidRDefault="00FE1BB0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1A535A" w:rsidRDefault="00BB5C40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u w:val="single"/>
        </w:rPr>
      </w:pPr>
      <w:r w:rsidRPr="00BB5C40">
        <w:rPr>
          <w:rFonts w:ascii="Times New Roman" w:hAnsi="Times New Roman" w:cs="Times New Roman"/>
          <w:b/>
          <w:bCs/>
          <w:color w:val="auto"/>
          <w:sz w:val="32"/>
          <w:u w:val="single"/>
        </w:rPr>
        <w:t>RETTIFICA</w:t>
      </w:r>
    </w:p>
    <w:p w:rsidR="00BB5C40" w:rsidRPr="00BB5C40" w:rsidRDefault="00BB5C40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u w:val="single"/>
        </w:rPr>
      </w:pPr>
    </w:p>
    <w:p w:rsidR="006101F6" w:rsidRPr="008B5A0D" w:rsidRDefault="002966EC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</w:rPr>
      </w:pPr>
      <w:r w:rsidRPr="008B5A0D">
        <w:rPr>
          <w:rFonts w:ascii="Times New Roman" w:hAnsi="Times New Roman" w:cs="Times New Roman"/>
          <w:b/>
          <w:bCs/>
          <w:color w:val="auto"/>
          <w:sz w:val="32"/>
        </w:rPr>
        <w:t xml:space="preserve">AVVISO </w:t>
      </w:r>
      <w:r w:rsidR="006101F6" w:rsidRPr="008B5A0D">
        <w:rPr>
          <w:rFonts w:ascii="Times New Roman" w:hAnsi="Times New Roman" w:cs="Times New Roman"/>
          <w:b/>
          <w:bCs/>
          <w:color w:val="auto"/>
          <w:sz w:val="32"/>
        </w:rPr>
        <w:t xml:space="preserve">PUBBLICO PER </w:t>
      </w:r>
      <w:r w:rsidRPr="008B5A0D">
        <w:rPr>
          <w:rFonts w:ascii="Times New Roman" w:hAnsi="Times New Roman" w:cs="Times New Roman"/>
          <w:b/>
          <w:bCs/>
          <w:color w:val="auto"/>
          <w:sz w:val="32"/>
        </w:rPr>
        <w:t xml:space="preserve">MANIFESTAZIONE </w:t>
      </w:r>
      <w:proofErr w:type="spellStart"/>
      <w:r w:rsidRPr="008B5A0D">
        <w:rPr>
          <w:rFonts w:ascii="Times New Roman" w:hAnsi="Times New Roman" w:cs="Times New Roman"/>
          <w:b/>
          <w:bCs/>
          <w:color w:val="auto"/>
          <w:sz w:val="32"/>
        </w:rPr>
        <w:t>DI</w:t>
      </w:r>
      <w:proofErr w:type="spellEnd"/>
      <w:r w:rsidRPr="008B5A0D">
        <w:rPr>
          <w:rFonts w:ascii="Times New Roman" w:hAnsi="Times New Roman" w:cs="Times New Roman"/>
          <w:b/>
          <w:bCs/>
          <w:color w:val="auto"/>
          <w:sz w:val="32"/>
        </w:rPr>
        <w:t xml:space="preserve"> INTERESSE</w:t>
      </w:r>
    </w:p>
    <w:p w:rsidR="006101F6" w:rsidRDefault="006101F6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FE1BB0" w:rsidRPr="006101F6" w:rsidRDefault="00FE1BB0" w:rsidP="006101F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9F5E7E" w:rsidRDefault="002966EC" w:rsidP="00C93D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04F62">
        <w:rPr>
          <w:rFonts w:ascii="Times New Roman" w:hAnsi="Times New Roman" w:cs="Times New Roman"/>
          <w:b/>
          <w:bCs/>
          <w:color w:val="auto"/>
        </w:rPr>
        <w:t xml:space="preserve">INDAGINE </w:t>
      </w:r>
      <w:proofErr w:type="spellStart"/>
      <w:r w:rsidRPr="00504F6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504F62">
        <w:rPr>
          <w:rFonts w:ascii="Times New Roman" w:hAnsi="Times New Roman" w:cs="Times New Roman"/>
          <w:b/>
          <w:bCs/>
          <w:color w:val="auto"/>
        </w:rPr>
        <w:t xml:space="preserve"> MERCATO </w:t>
      </w:r>
      <w:r w:rsidRPr="009F5E7E">
        <w:rPr>
          <w:rFonts w:ascii="Times New Roman" w:hAnsi="Times New Roman" w:cs="Times New Roman"/>
          <w:b/>
          <w:bCs/>
          <w:color w:val="auto"/>
        </w:rPr>
        <w:t>FINALIZZATA</w:t>
      </w:r>
      <w:r w:rsidR="009F5E7E">
        <w:rPr>
          <w:rFonts w:ascii="Times New Roman" w:hAnsi="Times New Roman" w:cs="Times New Roman"/>
          <w:b/>
          <w:bCs/>
          <w:color w:val="auto"/>
        </w:rPr>
        <w:t xml:space="preserve"> ALLA:</w:t>
      </w:r>
    </w:p>
    <w:p w:rsidR="009F5E7E" w:rsidRDefault="009F5E7E" w:rsidP="00C93D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F5E7E" w:rsidRPr="003740C1" w:rsidRDefault="002966EC" w:rsidP="009F5E7E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9F5E7E">
        <w:rPr>
          <w:rFonts w:ascii="Times New Roman" w:hAnsi="Times New Roman" w:cs="Times New Roman"/>
          <w:b/>
          <w:bCs/>
          <w:color w:val="auto"/>
        </w:rPr>
        <w:t xml:space="preserve">INDIVIDUAZIONE  </w:t>
      </w:r>
      <w:proofErr w:type="spellStart"/>
      <w:r w:rsidRPr="009F5E7E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9F5E7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101F6" w:rsidRPr="009F5E7E">
        <w:rPr>
          <w:rFonts w:ascii="Times New Roman" w:hAnsi="Times New Roman" w:cs="Times New Roman"/>
          <w:b/>
          <w:bCs/>
          <w:color w:val="auto"/>
        </w:rPr>
        <w:t>OPERATORI ECONOMICI</w:t>
      </w:r>
      <w:r w:rsidRPr="009F5E7E">
        <w:rPr>
          <w:rFonts w:ascii="Times New Roman" w:hAnsi="Times New Roman" w:cs="Times New Roman"/>
          <w:b/>
          <w:bCs/>
          <w:color w:val="auto"/>
        </w:rPr>
        <w:t xml:space="preserve"> DA INVITARE ALLA PROCEDURA IN ECONOMIA</w:t>
      </w:r>
      <w:r w:rsidR="00AF569B" w:rsidRPr="009F5E7E">
        <w:rPr>
          <w:rFonts w:ascii="Times New Roman" w:hAnsi="Times New Roman" w:cs="Times New Roman"/>
          <w:bCs/>
          <w:color w:val="auto"/>
          <w:sz w:val="40"/>
        </w:rPr>
        <w:t xml:space="preserve"> </w:t>
      </w:r>
      <w:proofErr w:type="spellStart"/>
      <w:r w:rsidRPr="009F5E7E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9F5E7E">
        <w:rPr>
          <w:rFonts w:ascii="Times New Roman" w:hAnsi="Times New Roman" w:cs="Times New Roman"/>
          <w:b/>
          <w:bCs/>
          <w:color w:val="auto"/>
        </w:rPr>
        <w:t xml:space="preserve"> CUI ALL’ART 125</w:t>
      </w:r>
      <w:r w:rsidR="00AF569B" w:rsidRPr="009F5E7E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9F5E7E">
        <w:rPr>
          <w:rFonts w:ascii="Times New Roman" w:hAnsi="Times New Roman" w:cs="Times New Roman"/>
          <w:b/>
          <w:bCs/>
          <w:color w:val="auto"/>
        </w:rPr>
        <w:t>D.LGS.</w:t>
      </w:r>
      <w:proofErr w:type="spellEnd"/>
      <w:r w:rsidRPr="009F5E7E">
        <w:rPr>
          <w:rFonts w:ascii="Times New Roman" w:hAnsi="Times New Roman" w:cs="Times New Roman"/>
          <w:b/>
          <w:bCs/>
          <w:color w:val="auto"/>
        </w:rPr>
        <w:t xml:space="preserve"> N. 163/2006 PER L’AFFIDAMENTO </w:t>
      </w:r>
      <w:proofErr w:type="spellStart"/>
      <w:r w:rsidRPr="009F5E7E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9F5E7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F5E7E">
        <w:rPr>
          <w:rFonts w:ascii="Times New Roman" w:hAnsi="Times New Roman" w:cs="Times New Roman"/>
          <w:b/>
          <w:bCs/>
          <w:color w:val="auto"/>
        </w:rPr>
        <w:t xml:space="preserve">UN CONTRATTO AVENTE PER </w:t>
      </w:r>
      <w:r w:rsidR="009F5E7E" w:rsidRPr="003740C1">
        <w:rPr>
          <w:rFonts w:ascii="Times New Roman" w:hAnsi="Times New Roman" w:cs="Times New Roman"/>
          <w:b/>
          <w:bCs/>
          <w:color w:val="auto"/>
        </w:rPr>
        <w:t xml:space="preserve">OGGETTO </w:t>
      </w:r>
      <w:r w:rsidR="003740C1" w:rsidRPr="003740C1">
        <w:rPr>
          <w:rFonts w:ascii="Times New Roman" w:hAnsi="Times New Roman" w:cs="Times New Roman"/>
          <w:b/>
          <w:bCs/>
          <w:color w:val="auto"/>
        </w:rPr>
        <w:t xml:space="preserve">“L’AFFITTO </w:t>
      </w:r>
      <w:proofErr w:type="spellStart"/>
      <w:r w:rsidR="003740C1" w:rsidRPr="003740C1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3740C1" w:rsidRPr="003740C1">
        <w:rPr>
          <w:rFonts w:ascii="Times New Roman" w:hAnsi="Times New Roman" w:cs="Times New Roman"/>
          <w:b/>
          <w:bCs/>
          <w:color w:val="auto"/>
        </w:rPr>
        <w:t xml:space="preserve"> SPAZI MEETING </w:t>
      </w:r>
      <w:r w:rsidR="005A22B0">
        <w:rPr>
          <w:rFonts w:ascii="Times New Roman" w:hAnsi="Times New Roman" w:cs="Times New Roman"/>
          <w:b/>
          <w:bCs/>
          <w:color w:val="auto"/>
        </w:rPr>
        <w:t>CON</w:t>
      </w:r>
      <w:r w:rsidR="008A5D04">
        <w:rPr>
          <w:rFonts w:ascii="Times New Roman" w:hAnsi="Times New Roman" w:cs="Times New Roman"/>
          <w:b/>
          <w:bCs/>
          <w:color w:val="auto"/>
        </w:rPr>
        <w:t xml:space="preserve"> RELATIVO </w:t>
      </w:r>
      <w:r w:rsidR="003740C1" w:rsidRPr="003740C1">
        <w:rPr>
          <w:rFonts w:ascii="Times New Roman" w:hAnsi="Times New Roman" w:cs="Times New Roman"/>
          <w:b/>
          <w:bCs/>
          <w:color w:val="auto"/>
        </w:rPr>
        <w:t xml:space="preserve">SERVIZIO </w:t>
      </w:r>
      <w:proofErr w:type="spellStart"/>
      <w:r w:rsidR="003740C1" w:rsidRPr="003740C1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3740C1" w:rsidRPr="003740C1">
        <w:rPr>
          <w:rFonts w:ascii="Times New Roman" w:hAnsi="Times New Roman" w:cs="Times New Roman"/>
          <w:b/>
          <w:bCs/>
          <w:color w:val="auto"/>
        </w:rPr>
        <w:t xml:space="preserve"> CATERING PER L’ORGANIZZAZIONE DELLA CONFERENZA FINALE DEL PROGETTO EUROPEO WATEUR DA TENERSI A ROMA NEI GIORNI 19 E 20 MAGGIO 2016.”;</w:t>
      </w:r>
    </w:p>
    <w:p w:rsidR="009F5E7E" w:rsidRDefault="009F5E7E" w:rsidP="009F5E7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F5E7E" w:rsidRPr="009F5E7E" w:rsidRDefault="009F5E7E" w:rsidP="009F5E7E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INDIVIDUAZIONE DELL’IMPORTO PRESUNTO DELL’APPATO DA PORRE A BASE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GARA</w:t>
      </w:r>
    </w:p>
    <w:p w:rsidR="009F5E7E" w:rsidRDefault="009F5E7E" w:rsidP="00C93D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451CC" w:rsidRDefault="000451CC" w:rsidP="00261B7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3147C" w:rsidRPr="00504F62" w:rsidRDefault="0023147C" w:rsidP="00261B7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740C1" w:rsidRPr="0023147C" w:rsidRDefault="000451CC" w:rsidP="00177C56">
      <w:pPr>
        <w:spacing w:after="0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3740C1">
        <w:rPr>
          <w:rFonts w:ascii="Times New Roman" w:hAnsi="Times New Roman" w:cs="Times New Roman"/>
          <w:b/>
          <w:bCs/>
          <w:sz w:val="24"/>
          <w:szCs w:val="24"/>
        </w:rPr>
        <w:t>Premesso</w:t>
      </w:r>
      <w:r w:rsidR="00261B7B" w:rsidRPr="003740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40C1" w:rsidRPr="0023147C">
        <w:rPr>
          <w:rFonts w:ascii="Times New Roman" w:hAnsi="Times New Roman" w:cs="Times New Roman"/>
          <w:bCs/>
          <w:sz w:val="24"/>
          <w:szCs w:val="24"/>
        </w:rPr>
        <w:t xml:space="preserve">che l’ISPRA nell’ambito dell’iniziativa </w:t>
      </w:r>
      <w:r w:rsidR="003740C1" w:rsidRPr="0023147C">
        <w:rPr>
          <w:rFonts w:ascii="Times New Roman" w:hAnsi="Times New Roman" w:cs="Times New Roman"/>
          <w:sz w:val="24"/>
          <w:szCs w:val="24"/>
        </w:rPr>
        <w:t xml:space="preserve">Water JPI sta organizzando la conferenza finale del progetto </w:t>
      </w:r>
      <w:proofErr w:type="spellStart"/>
      <w:r w:rsidR="003740C1" w:rsidRPr="0023147C">
        <w:rPr>
          <w:rFonts w:ascii="Times New Roman" w:hAnsi="Times New Roman" w:cs="Times New Roman"/>
          <w:sz w:val="24"/>
          <w:szCs w:val="24"/>
        </w:rPr>
        <w:t>WatEUr</w:t>
      </w:r>
      <w:proofErr w:type="spellEnd"/>
      <w:r w:rsidR="003740C1" w:rsidRPr="0023147C">
        <w:rPr>
          <w:rFonts w:ascii="Times New Roman" w:hAnsi="Times New Roman" w:cs="Times New Roman"/>
          <w:sz w:val="24"/>
          <w:szCs w:val="24"/>
        </w:rPr>
        <w:t xml:space="preserve"> </w:t>
      </w:r>
      <w:r w:rsidR="008A5D04" w:rsidRPr="0023147C">
        <w:rPr>
          <w:rFonts w:ascii="Times New Roman" w:hAnsi="Times New Roman" w:cs="Times New Roman"/>
          <w:sz w:val="24"/>
          <w:szCs w:val="24"/>
        </w:rPr>
        <w:t>alla quale parteciperanno o</w:t>
      </w:r>
      <w:r w:rsidR="003740C1" w:rsidRPr="0023147C">
        <w:rPr>
          <w:rFonts w:ascii="Times New Roman" w:hAnsi="Times New Roman" w:cs="Times New Roman"/>
          <w:sz w:val="24"/>
          <w:szCs w:val="24"/>
        </w:rPr>
        <w:t>spiti stranieri</w:t>
      </w:r>
      <w:r w:rsidR="008A5D04" w:rsidRPr="0023147C">
        <w:rPr>
          <w:rFonts w:ascii="Times New Roman" w:hAnsi="Times New Roman" w:cs="Times New Roman"/>
          <w:sz w:val="24"/>
          <w:szCs w:val="24"/>
        </w:rPr>
        <w:t xml:space="preserve"> di varie nazionalità con un </w:t>
      </w:r>
      <w:r w:rsidR="003740C1" w:rsidRPr="0023147C">
        <w:rPr>
          <w:rFonts w:ascii="Times New Roman" w:hAnsi="Times New Roman" w:cs="Times New Roman"/>
          <w:sz w:val="24"/>
          <w:szCs w:val="24"/>
        </w:rPr>
        <w:t xml:space="preserve">evento </w:t>
      </w:r>
      <w:r w:rsidR="008A5D04" w:rsidRPr="0023147C">
        <w:rPr>
          <w:rFonts w:ascii="Times New Roman" w:hAnsi="Times New Roman" w:cs="Times New Roman"/>
          <w:sz w:val="24"/>
          <w:szCs w:val="24"/>
        </w:rPr>
        <w:t xml:space="preserve">che </w:t>
      </w:r>
      <w:r w:rsidR="003740C1" w:rsidRPr="0023147C">
        <w:rPr>
          <w:rFonts w:ascii="Times New Roman" w:hAnsi="Times New Roman" w:cs="Times New Roman"/>
          <w:sz w:val="24"/>
          <w:szCs w:val="24"/>
        </w:rPr>
        <w:t>si terrà</w:t>
      </w:r>
      <w:r w:rsidR="008A5D04" w:rsidRPr="0023147C">
        <w:rPr>
          <w:rFonts w:ascii="Times New Roman" w:hAnsi="Times New Roman" w:cs="Times New Roman"/>
          <w:sz w:val="24"/>
          <w:szCs w:val="24"/>
        </w:rPr>
        <w:t xml:space="preserve"> nei giorni 19 e 20 maggio 2016;</w:t>
      </w:r>
    </w:p>
    <w:p w:rsidR="00261B7B" w:rsidRPr="00504F62" w:rsidRDefault="00261B7B" w:rsidP="003740C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A5D04" w:rsidRPr="0023147C" w:rsidRDefault="005A22B0" w:rsidP="005A22B0">
      <w:pPr>
        <w:pStyle w:val="Default"/>
        <w:ind w:left="1410" w:hanging="141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Ritenuto</w:t>
      </w:r>
      <w:r w:rsidR="00261B7B" w:rsidRPr="00504F62">
        <w:rPr>
          <w:rFonts w:ascii="Times New Roman" w:hAnsi="Times New Roman" w:cs="Times New Roman"/>
          <w:b/>
          <w:bCs/>
          <w:color w:val="auto"/>
        </w:rPr>
        <w:tab/>
      </w:r>
      <w:r w:rsidR="008A5D04" w:rsidRPr="0023147C">
        <w:rPr>
          <w:rFonts w:ascii="Times New Roman" w:hAnsi="Times New Roman" w:cs="Times New Roman"/>
          <w:bCs/>
          <w:color w:val="auto"/>
        </w:rPr>
        <w:t xml:space="preserve">che l’evento si dovrà tenere </w:t>
      </w:r>
      <w:r w:rsidRPr="0023147C">
        <w:rPr>
          <w:rFonts w:ascii="Times New Roman" w:hAnsi="Times New Roman" w:cs="Times New Roman"/>
          <w:bCs/>
          <w:color w:val="auto"/>
        </w:rPr>
        <w:t xml:space="preserve">esclusivamente </w:t>
      </w:r>
      <w:r w:rsidR="008A5D04" w:rsidRPr="0023147C">
        <w:rPr>
          <w:rFonts w:ascii="Times New Roman" w:hAnsi="Times New Roman" w:cs="Times New Roman"/>
          <w:bCs/>
          <w:color w:val="auto"/>
        </w:rPr>
        <w:t>nella zona del centro della città</w:t>
      </w:r>
      <w:r w:rsidRPr="0023147C">
        <w:rPr>
          <w:rFonts w:ascii="Times New Roman" w:hAnsi="Times New Roman" w:cs="Times New Roman"/>
          <w:bCs/>
          <w:color w:val="auto"/>
        </w:rPr>
        <w:t xml:space="preserve"> con esclusione delle zone: Termini, San Pietro, Santa Maria Maggiore, San Giovanni interessate dal maggior flusso turistico previsto per il Giubileo.</w:t>
      </w:r>
    </w:p>
    <w:p w:rsidR="00261B7B" w:rsidRPr="00504F62" w:rsidRDefault="00261B7B" w:rsidP="003740C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3147C" w:rsidRPr="0023147C" w:rsidRDefault="00261B7B" w:rsidP="0023147C">
      <w:pPr>
        <w:spacing w:after="0"/>
        <w:ind w:left="1412" w:hanging="14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F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444FD" w:rsidRPr="00504F62">
        <w:rPr>
          <w:rFonts w:ascii="Times New Roman" w:hAnsi="Times New Roman" w:cs="Times New Roman"/>
          <w:b/>
          <w:bCs/>
          <w:sz w:val="24"/>
          <w:szCs w:val="24"/>
        </w:rPr>
        <w:t>onsiderato</w:t>
      </w:r>
      <w:r w:rsidRPr="00504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22B0" w:rsidRPr="0023147C">
        <w:rPr>
          <w:rFonts w:ascii="Times New Roman" w:hAnsi="Times New Roman" w:cs="Times New Roman"/>
          <w:bCs/>
          <w:sz w:val="24"/>
          <w:szCs w:val="24"/>
        </w:rPr>
        <w:t>che il servizio richiesto</w:t>
      </w:r>
      <w:r w:rsidR="0023147C" w:rsidRPr="0023147C">
        <w:rPr>
          <w:rFonts w:ascii="Times New Roman" w:hAnsi="Times New Roman" w:cs="Times New Roman"/>
          <w:bCs/>
          <w:sz w:val="24"/>
          <w:szCs w:val="24"/>
        </w:rPr>
        <w:t>:</w:t>
      </w:r>
    </w:p>
    <w:p w:rsidR="0023147C" w:rsidRPr="0023147C" w:rsidRDefault="005A22B0" w:rsidP="0023147C">
      <w:pPr>
        <w:pStyle w:val="Paragrafoelenco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3147C">
        <w:rPr>
          <w:rFonts w:ascii="Times New Roman" w:hAnsi="Times New Roman"/>
          <w:bCs/>
          <w:sz w:val="24"/>
          <w:szCs w:val="24"/>
        </w:rPr>
        <w:t>verrà utilizzato per lo svolgimento di un contratto di ric</w:t>
      </w:r>
      <w:r w:rsidR="0023147C" w:rsidRPr="0023147C">
        <w:rPr>
          <w:rFonts w:ascii="Times New Roman" w:hAnsi="Times New Roman"/>
          <w:bCs/>
          <w:sz w:val="24"/>
          <w:szCs w:val="24"/>
        </w:rPr>
        <w:t>erca con la Commissione Europea;</w:t>
      </w:r>
    </w:p>
    <w:p w:rsidR="0023147C" w:rsidRPr="0023147C" w:rsidRDefault="005A22B0" w:rsidP="0023147C">
      <w:pPr>
        <w:pStyle w:val="Paragrafoelenco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23147C">
        <w:rPr>
          <w:rFonts w:ascii="Times New Roman" w:hAnsi="Times New Roman"/>
          <w:bCs/>
          <w:sz w:val="24"/>
          <w:szCs w:val="24"/>
        </w:rPr>
        <w:t>che tale contratto è il n. 322655, stipulato in data 5 luglio 2012</w:t>
      </w:r>
      <w:r w:rsidR="0023147C" w:rsidRPr="0023147C">
        <w:rPr>
          <w:rFonts w:ascii="Times New Roman" w:hAnsi="Times New Roman"/>
          <w:bCs/>
          <w:sz w:val="24"/>
          <w:szCs w:val="24"/>
        </w:rPr>
        <w:t>;</w:t>
      </w:r>
    </w:p>
    <w:p w:rsidR="0023147C" w:rsidRPr="0023147C" w:rsidRDefault="005A22B0" w:rsidP="0023147C">
      <w:pPr>
        <w:pStyle w:val="Paragrafoelenco"/>
        <w:numPr>
          <w:ilvl w:val="0"/>
          <w:numId w:val="25"/>
        </w:numPr>
        <w:spacing w:after="0"/>
        <w:ind w:left="1775" w:hanging="357"/>
        <w:jc w:val="both"/>
        <w:rPr>
          <w:rFonts w:ascii="Times New Roman" w:hAnsi="Times New Roman"/>
          <w:bCs/>
          <w:sz w:val="24"/>
          <w:szCs w:val="24"/>
        </w:rPr>
      </w:pPr>
      <w:r w:rsidRPr="0023147C">
        <w:rPr>
          <w:rFonts w:ascii="Times New Roman" w:hAnsi="Times New Roman"/>
          <w:bCs/>
          <w:sz w:val="24"/>
          <w:szCs w:val="24"/>
        </w:rPr>
        <w:t>che la quota di partecipazione alla spesa della Com</w:t>
      </w:r>
      <w:r w:rsidR="0067679B">
        <w:rPr>
          <w:rFonts w:ascii="Times New Roman" w:hAnsi="Times New Roman"/>
          <w:bCs/>
          <w:sz w:val="24"/>
          <w:szCs w:val="24"/>
        </w:rPr>
        <w:t>missione Europea è pari al 100%.</w:t>
      </w:r>
    </w:p>
    <w:p w:rsidR="005A22B0" w:rsidRPr="0023147C" w:rsidRDefault="0067679B" w:rsidP="0023147C">
      <w:pPr>
        <w:ind w:left="141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5A22B0" w:rsidRPr="0023147C">
        <w:rPr>
          <w:rFonts w:ascii="Times New Roman" w:hAnsi="Times New Roman"/>
          <w:bCs/>
          <w:sz w:val="24"/>
          <w:szCs w:val="24"/>
        </w:rPr>
        <w:t xml:space="preserve">l servizio </w:t>
      </w:r>
      <w:r>
        <w:rPr>
          <w:rFonts w:ascii="Times New Roman" w:hAnsi="Times New Roman"/>
          <w:bCs/>
          <w:sz w:val="24"/>
          <w:szCs w:val="24"/>
        </w:rPr>
        <w:t xml:space="preserve">sarà </w:t>
      </w:r>
      <w:r w:rsidR="005A22B0" w:rsidRPr="0023147C">
        <w:rPr>
          <w:rFonts w:ascii="Times New Roman" w:hAnsi="Times New Roman"/>
          <w:bCs/>
          <w:sz w:val="24"/>
          <w:szCs w:val="24"/>
        </w:rPr>
        <w:t>applicato il regime di non imponibilità di cui all’art. 72, comma 3, n. 3 D.P.R. 633/1972 100% dell’importo dell’operazione.</w:t>
      </w:r>
    </w:p>
    <w:p w:rsidR="000E7890" w:rsidRPr="00504F62" w:rsidRDefault="000E7890" w:rsidP="00261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3CC" w:rsidRPr="00504F62" w:rsidRDefault="00916EC7" w:rsidP="00C93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62">
        <w:rPr>
          <w:rFonts w:ascii="Times New Roman" w:hAnsi="Times New Roman" w:cs="Times New Roman"/>
          <w:b/>
          <w:sz w:val="24"/>
          <w:szCs w:val="24"/>
        </w:rPr>
        <w:lastRenderedPageBreak/>
        <w:t>TANTO PREMESSO L’ISPRA</w:t>
      </w:r>
    </w:p>
    <w:p w:rsidR="008163CC" w:rsidRPr="008A5D04" w:rsidRDefault="00916EC7" w:rsidP="00C93DBE">
      <w:pPr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Intende </w:t>
      </w:r>
      <w:r w:rsidR="000E7890" w:rsidRPr="00504F62">
        <w:rPr>
          <w:rFonts w:ascii="Times New Roman" w:hAnsi="Times New Roman" w:cs="Times New Roman"/>
          <w:sz w:val="24"/>
          <w:szCs w:val="24"/>
        </w:rPr>
        <w:t xml:space="preserve">affidare </w:t>
      </w:r>
      <w:r w:rsidR="00504F62" w:rsidRPr="00504F62">
        <w:rPr>
          <w:rFonts w:ascii="Times New Roman" w:hAnsi="Times New Roman" w:cs="Times New Roman"/>
          <w:sz w:val="24"/>
          <w:szCs w:val="24"/>
        </w:rPr>
        <w:t xml:space="preserve">un contratto </w:t>
      </w:r>
      <w:r w:rsidR="00504F62" w:rsidRPr="00AF569B">
        <w:rPr>
          <w:rFonts w:ascii="Times New Roman" w:hAnsi="Times New Roman" w:cs="Times New Roman"/>
          <w:sz w:val="24"/>
          <w:szCs w:val="24"/>
        </w:rPr>
        <w:t>di appalto</w:t>
      </w:r>
      <w:r w:rsidR="00504F62" w:rsidRPr="00504F62">
        <w:rPr>
          <w:rFonts w:ascii="Times New Roman" w:hAnsi="Times New Roman" w:cs="Times New Roman"/>
          <w:sz w:val="24"/>
          <w:szCs w:val="24"/>
        </w:rPr>
        <w:t xml:space="preserve"> </w:t>
      </w:r>
      <w:r w:rsidR="008163CC" w:rsidRPr="00504F62">
        <w:rPr>
          <w:rFonts w:ascii="Times New Roman" w:hAnsi="Times New Roman" w:cs="Times New Roman"/>
          <w:sz w:val="24"/>
          <w:szCs w:val="24"/>
        </w:rPr>
        <w:t xml:space="preserve">avente per </w:t>
      </w:r>
      <w:r w:rsidR="008163CC" w:rsidRPr="008A5D04">
        <w:rPr>
          <w:rFonts w:ascii="Times New Roman" w:hAnsi="Times New Roman" w:cs="Times New Roman"/>
          <w:sz w:val="24"/>
          <w:szCs w:val="24"/>
        </w:rPr>
        <w:t xml:space="preserve">oggetto </w:t>
      </w:r>
      <w:r w:rsidR="008A5D04" w:rsidRPr="008A5D04">
        <w:rPr>
          <w:rFonts w:ascii="Times New Roman" w:hAnsi="Times New Roman" w:cs="Times New Roman"/>
          <w:sz w:val="24"/>
          <w:szCs w:val="24"/>
        </w:rPr>
        <w:t>“</w:t>
      </w:r>
      <w:r w:rsidR="008A5D04" w:rsidRPr="008A5D04">
        <w:rPr>
          <w:rFonts w:ascii="Times New Roman" w:hAnsi="Times New Roman" w:cs="Times New Roman"/>
          <w:bCs/>
        </w:rPr>
        <w:t xml:space="preserve">l’affitto di spazi meeting </w:t>
      </w:r>
      <w:r w:rsidR="005A22B0">
        <w:rPr>
          <w:rFonts w:ascii="Times New Roman" w:hAnsi="Times New Roman" w:cs="Times New Roman"/>
          <w:bCs/>
        </w:rPr>
        <w:t>con</w:t>
      </w:r>
      <w:r w:rsidR="008A5D04" w:rsidRPr="008A5D04">
        <w:rPr>
          <w:rFonts w:ascii="Times New Roman" w:hAnsi="Times New Roman" w:cs="Times New Roman"/>
          <w:bCs/>
        </w:rPr>
        <w:t xml:space="preserve"> relativo servizio di catering per i giorni 19 e 20 maggio 2016</w:t>
      </w:r>
      <w:r w:rsidR="008A5D04" w:rsidRPr="008A5D04">
        <w:rPr>
          <w:rFonts w:ascii="Times New Roman" w:hAnsi="Times New Roman" w:cs="Times New Roman"/>
          <w:sz w:val="24"/>
          <w:szCs w:val="24"/>
        </w:rPr>
        <w:t>”.</w:t>
      </w:r>
    </w:p>
    <w:p w:rsidR="000023AE" w:rsidRDefault="000023AE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51CC" w:rsidRPr="00AF569B" w:rsidRDefault="00916EC7" w:rsidP="00C93DB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AF569B">
        <w:rPr>
          <w:rFonts w:ascii="Times New Roman" w:hAnsi="Times New Roman" w:cs="Times New Roman"/>
          <w:b/>
          <w:bCs/>
          <w:color w:val="auto"/>
        </w:rPr>
        <w:t>OGGETTO DELL</w:t>
      </w:r>
      <w:r w:rsidR="0067679B">
        <w:rPr>
          <w:rFonts w:ascii="Times New Roman" w:hAnsi="Times New Roman" w:cs="Times New Roman"/>
          <w:b/>
          <w:bCs/>
          <w:color w:val="auto"/>
        </w:rPr>
        <w:t>’</w:t>
      </w:r>
      <w:r w:rsidR="00287D19" w:rsidRPr="00AF569B">
        <w:rPr>
          <w:rFonts w:ascii="Times New Roman" w:hAnsi="Times New Roman" w:cs="Times New Roman"/>
          <w:b/>
          <w:bCs/>
          <w:color w:val="auto"/>
        </w:rPr>
        <w:t>APPALTO</w:t>
      </w:r>
    </w:p>
    <w:p w:rsidR="00801E9D" w:rsidRPr="00504F62" w:rsidRDefault="00801E9D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A5D04" w:rsidRDefault="00287D19" w:rsidP="0023147C">
      <w:pPr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</w:rPr>
        <w:t>I</w:t>
      </w:r>
      <w:r w:rsidR="00801E9D" w:rsidRPr="00504F62">
        <w:rPr>
          <w:rFonts w:ascii="Times New Roman" w:hAnsi="Times New Roman" w:cs="Times New Roman"/>
        </w:rPr>
        <w:t xml:space="preserve">l presente avviso è volto a raccogliere le manifestazioni di interesse per </w:t>
      </w:r>
      <w:r w:rsidR="00916EC7" w:rsidRPr="00504F62">
        <w:rPr>
          <w:rFonts w:ascii="Times New Roman" w:hAnsi="Times New Roman" w:cs="Times New Roman"/>
        </w:rPr>
        <w:t>il successivo</w:t>
      </w:r>
      <w:r w:rsidR="00801E9D" w:rsidRPr="00504F62">
        <w:rPr>
          <w:rFonts w:ascii="Times New Roman" w:hAnsi="Times New Roman" w:cs="Times New Roman"/>
        </w:rPr>
        <w:t xml:space="preserve"> affidamento di un </w:t>
      </w:r>
      <w:r w:rsidR="00801E9D" w:rsidRPr="00AF569B">
        <w:rPr>
          <w:rFonts w:ascii="Times New Roman" w:hAnsi="Times New Roman" w:cs="Times New Roman"/>
        </w:rPr>
        <w:t xml:space="preserve">contratto di </w:t>
      </w:r>
      <w:r w:rsidR="00504F62" w:rsidRPr="00AF569B">
        <w:rPr>
          <w:rFonts w:ascii="Times New Roman" w:hAnsi="Times New Roman" w:cs="Times New Roman"/>
        </w:rPr>
        <w:t>appalto</w:t>
      </w:r>
      <w:r w:rsidR="000444A4" w:rsidRPr="00AF569B">
        <w:rPr>
          <w:rFonts w:ascii="Times New Roman" w:hAnsi="Times New Roman" w:cs="Times New Roman"/>
        </w:rPr>
        <w:t xml:space="preserve"> </w:t>
      </w:r>
      <w:r w:rsidR="00916EC7" w:rsidRPr="00AF569B">
        <w:rPr>
          <w:rFonts w:ascii="Times New Roman" w:hAnsi="Times New Roman" w:cs="Times New Roman"/>
        </w:rPr>
        <w:t>avente</w:t>
      </w:r>
      <w:r w:rsidR="00916EC7" w:rsidRPr="00504F62">
        <w:rPr>
          <w:rFonts w:ascii="Times New Roman" w:hAnsi="Times New Roman" w:cs="Times New Roman"/>
        </w:rPr>
        <w:t xml:space="preserve"> ad oggetto le seguenti attività</w:t>
      </w:r>
      <w:r w:rsidR="00916EC7" w:rsidRPr="00504F62">
        <w:rPr>
          <w:rFonts w:ascii="Times New Roman" w:eastAsia="Calibri" w:hAnsi="Times New Roman" w:cs="Times New Roman"/>
        </w:rPr>
        <w:t>:</w:t>
      </w:r>
    </w:p>
    <w:p w:rsidR="008A5D04" w:rsidRDefault="008A5D04" w:rsidP="0067679B">
      <w:pPr>
        <w:spacing w:after="0"/>
        <w:rPr>
          <w:rFonts w:ascii="Times New Roman" w:eastAsia="Calibri" w:hAnsi="Times New Roman" w:cs="Times New Roman"/>
        </w:rPr>
      </w:pPr>
      <w:r w:rsidRPr="008A5D04">
        <w:rPr>
          <w:rFonts w:ascii="Times New Roman" w:hAnsi="Times New Roman" w:cs="Times New Roman"/>
        </w:rPr>
        <w:t>P</w:t>
      </w:r>
      <w:r w:rsidRPr="008A5D04">
        <w:rPr>
          <w:rFonts w:ascii="Times New Roman" w:eastAsia="Calibri" w:hAnsi="Times New Roman" w:cs="Times New Roman"/>
        </w:rPr>
        <w:t>er il 19 maggio</w:t>
      </w:r>
      <w:r w:rsidRPr="008A5D04">
        <w:rPr>
          <w:rFonts w:ascii="Times New Roman" w:hAnsi="Times New Roman" w:cs="Times New Roman"/>
        </w:rPr>
        <w:t xml:space="preserve"> 2016</w:t>
      </w:r>
    </w:p>
    <w:p w:rsidR="0067679B" w:rsidRPr="008A5D04" w:rsidRDefault="0067679B" w:rsidP="008A5D0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(intera giornata):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Affitto s</w:t>
      </w:r>
      <w:r w:rsidRPr="008A5D04">
        <w:rPr>
          <w:rFonts w:ascii="Times New Roman" w:eastAsia="Calibri" w:hAnsi="Times New Roman" w:cs="Times New Roman"/>
        </w:rPr>
        <w:t xml:space="preserve">ala </w:t>
      </w:r>
      <w:proofErr w:type="spellStart"/>
      <w:r w:rsidRPr="008A5D04">
        <w:rPr>
          <w:rFonts w:ascii="Times New Roman" w:eastAsia="Calibri" w:hAnsi="Times New Roman" w:cs="Times New Roman"/>
        </w:rPr>
        <w:t>pre-allestita</w:t>
      </w:r>
      <w:proofErr w:type="spellEnd"/>
      <w:r w:rsidRPr="008A5D04">
        <w:rPr>
          <w:rFonts w:ascii="Times New Roman" w:eastAsia="Calibri" w:hAnsi="Times New Roman" w:cs="Times New Roman"/>
        </w:rPr>
        <w:t xml:space="preserve"> </w:t>
      </w:r>
      <w:r w:rsidR="001371A4">
        <w:rPr>
          <w:rFonts w:ascii="Times New Roman" w:hAnsi="Times New Roman" w:cs="Times New Roman"/>
        </w:rPr>
        <w:t xml:space="preserve">con una capienza </w:t>
      </w:r>
      <w:r w:rsidR="006864D8">
        <w:rPr>
          <w:rFonts w:ascii="Times New Roman" w:hAnsi="Times New Roman" w:cs="Times New Roman"/>
        </w:rPr>
        <w:t>d</w:t>
      </w:r>
      <w:r w:rsidR="001371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200/280 persone </w:t>
      </w:r>
      <w:r w:rsidR="001371A4">
        <w:rPr>
          <w:rFonts w:ascii="Times New Roman" w:hAnsi="Times New Roman" w:cs="Times New Roman"/>
        </w:rPr>
        <w:t>(</w:t>
      </w:r>
      <w:r w:rsidRPr="008A5D04">
        <w:rPr>
          <w:rFonts w:ascii="Times New Roman" w:eastAsia="Calibri" w:hAnsi="Times New Roman" w:cs="Times New Roman"/>
        </w:rPr>
        <w:t>prefere</w:t>
      </w:r>
      <w:r>
        <w:rPr>
          <w:rFonts w:ascii="Times New Roman" w:hAnsi="Times New Roman" w:cs="Times New Roman"/>
        </w:rPr>
        <w:t xml:space="preserve">nza </w:t>
      </w:r>
      <w:r w:rsidR="002314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poltroncine, banchi fissi e</w:t>
      </w:r>
      <w:r w:rsidR="001371A4">
        <w:rPr>
          <w:rFonts w:ascii="Times New Roman" w:hAnsi="Times New Roman" w:cs="Times New Roman"/>
        </w:rPr>
        <w:t>/</w:t>
      </w:r>
      <w:r w:rsidR="00764C06">
        <w:rPr>
          <w:rFonts w:ascii="Times New Roman" w:hAnsi="Times New Roman" w:cs="Times New Roman"/>
        </w:rPr>
        <w:t>o</w:t>
      </w:r>
      <w:r w:rsidR="001371A4">
        <w:rPr>
          <w:rFonts w:ascii="Times New Roman" w:hAnsi="Times New Roman" w:cs="Times New Roman"/>
        </w:rPr>
        <w:t xml:space="preserve"> sedie con ribaltina</w:t>
      </w:r>
      <w:r w:rsidRPr="008A5D04">
        <w:rPr>
          <w:rFonts w:ascii="Times New Roman" w:eastAsia="Calibri" w:hAnsi="Times New Roman" w:cs="Times New Roman"/>
        </w:rPr>
        <w:t>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Tavolo relatori (almeno sei posti) con microfoni fissi;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Podio con microfono per la presentazione;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Videoproiettore con telecomando per avanzamento slide;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Cabina di regia con tecnico a disposizione per l’intera giornata;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Schermo per la proiezione delle slide;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Un notebook a disposizione per le presentazioni;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Almeno due microfoni a cono per la partecipazione alla discussione da parte dei presenti;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Linea dedicata per la diretta streaming (provvederà ISPRA alle riprese);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Accesso WIFI gratuito in sala;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Acqua minerale per il tavolo dei relatori;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Spazio per guardaroba adeguato completo di stand portabiti e grucce;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Desk per accoglienza/registrazione partecipanti;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Sala supplementare di adeguate dimensioni per il servizio di catering;</w:t>
      </w:r>
    </w:p>
    <w:p w:rsidR="008A5D04" w:rsidRPr="008A5D04" w:rsidRDefault="002B4932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Welcome c</w:t>
      </w:r>
      <w:r w:rsidR="008A5D04" w:rsidRPr="008A5D04">
        <w:rPr>
          <w:rFonts w:ascii="Times New Roman" w:eastAsia="Calibri" w:hAnsi="Times New Roman" w:cs="Times New Roman"/>
        </w:rPr>
        <w:t xml:space="preserve">offee </w:t>
      </w:r>
      <w:r>
        <w:rPr>
          <w:rFonts w:ascii="Times New Roman" w:eastAsia="Calibri" w:hAnsi="Times New Roman" w:cs="Times New Roman"/>
        </w:rPr>
        <w:t xml:space="preserve">dalle ore 10.00 della </w:t>
      </w:r>
      <w:r w:rsidR="008A5D04" w:rsidRPr="008A5D04">
        <w:rPr>
          <w:rFonts w:ascii="Times New Roman" w:eastAsia="Calibri" w:hAnsi="Times New Roman" w:cs="Times New Roman"/>
        </w:rPr>
        <w:t>mattina che preveda caffè ristretto e americano, latte, tè, succhi di frutta, acque minerali e dolci di tipologia diversa (precisare il costo a persona);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light lunch buffet che preveda più portate, dolci, acqua minerale, vino, bevande e caffè (precisare il costo a persona);</w:t>
      </w:r>
    </w:p>
    <w:p w:rsidR="008A5D04" w:rsidRPr="008A5D04" w:rsidRDefault="008A5D04" w:rsidP="008A5D04">
      <w:pPr>
        <w:jc w:val="both"/>
        <w:rPr>
          <w:rFonts w:ascii="Times New Roman" w:eastAsia="Calibri" w:hAnsi="Times New Roman" w:cs="Times New Roman"/>
        </w:rPr>
      </w:pPr>
    </w:p>
    <w:p w:rsidR="001371A4" w:rsidRDefault="001371A4" w:rsidP="0067679B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Per il </w:t>
      </w:r>
      <w:r w:rsidR="008A5D04" w:rsidRPr="008A5D04">
        <w:rPr>
          <w:rFonts w:ascii="Times New Roman" w:eastAsia="Calibri" w:hAnsi="Times New Roman" w:cs="Times New Roman"/>
        </w:rPr>
        <w:t>20 maggio</w:t>
      </w:r>
      <w:r>
        <w:rPr>
          <w:rFonts w:ascii="Times New Roman" w:eastAsia="Calibri" w:hAnsi="Times New Roman" w:cs="Times New Roman"/>
        </w:rPr>
        <w:t>2016</w:t>
      </w:r>
    </w:p>
    <w:p w:rsidR="008A5D04" w:rsidRPr="008A5D04" w:rsidRDefault="001371A4" w:rsidP="008A5D0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r w:rsidR="00AF721A">
        <w:rPr>
          <w:rFonts w:ascii="Times New Roman" w:eastAsia="Calibri" w:hAnsi="Times New Roman" w:cs="Times New Roman"/>
        </w:rPr>
        <w:t>intera giornata</w:t>
      </w:r>
      <w:r>
        <w:rPr>
          <w:rFonts w:ascii="Times New Roman" w:eastAsia="Calibri" w:hAnsi="Times New Roman" w:cs="Times New Roman"/>
        </w:rPr>
        <w:t>)</w:t>
      </w:r>
      <w:r w:rsidR="008A5D04" w:rsidRPr="008A5D04">
        <w:rPr>
          <w:rFonts w:ascii="Times New Roman" w:eastAsia="Calibri" w:hAnsi="Times New Roman" w:cs="Times New Roman"/>
        </w:rPr>
        <w:t>:</w:t>
      </w:r>
    </w:p>
    <w:p w:rsidR="001371A4" w:rsidRPr="008A5D04" w:rsidRDefault="001371A4" w:rsidP="001371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Pr="008A5D04">
        <w:rPr>
          <w:rFonts w:ascii="Times New Roman" w:eastAsia="Calibri" w:hAnsi="Times New Roman" w:cs="Times New Roman"/>
        </w:rPr>
        <w:t xml:space="preserve">ala </w:t>
      </w:r>
      <w:proofErr w:type="spellStart"/>
      <w:r w:rsidRPr="008A5D04">
        <w:rPr>
          <w:rFonts w:ascii="Times New Roman" w:eastAsia="Calibri" w:hAnsi="Times New Roman" w:cs="Times New Roman"/>
        </w:rPr>
        <w:t>pre-allestita</w:t>
      </w:r>
      <w:proofErr w:type="spellEnd"/>
      <w:r w:rsidRPr="008A5D0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una capienza si </w:t>
      </w:r>
      <w:r w:rsidR="00AF721A">
        <w:rPr>
          <w:rFonts w:ascii="Times New Roman" w:hAnsi="Times New Roman" w:cs="Times New Roman"/>
        </w:rPr>
        <w:t>50/70</w:t>
      </w:r>
      <w:r>
        <w:rPr>
          <w:rFonts w:ascii="Times New Roman" w:hAnsi="Times New Roman" w:cs="Times New Roman"/>
        </w:rPr>
        <w:t xml:space="preserve"> persone (</w:t>
      </w:r>
      <w:r w:rsidRPr="008A5D04">
        <w:rPr>
          <w:rFonts w:ascii="Times New Roman" w:eastAsia="Calibri" w:hAnsi="Times New Roman" w:cs="Times New Roman"/>
        </w:rPr>
        <w:t>prefere</w:t>
      </w:r>
      <w:r>
        <w:rPr>
          <w:rFonts w:ascii="Times New Roman" w:hAnsi="Times New Roman" w:cs="Times New Roman"/>
        </w:rPr>
        <w:t xml:space="preserve">nza </w:t>
      </w:r>
      <w:r w:rsidR="00CB37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poltroncine, banchi fissi e/o sedie con ribaltina</w:t>
      </w:r>
      <w:r w:rsidRPr="008A5D04">
        <w:rPr>
          <w:rFonts w:ascii="Times New Roman" w:eastAsia="Calibri" w:hAnsi="Times New Roman" w:cs="Times New Roman"/>
        </w:rPr>
        <w:t>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Tavolo relatori (almeno quattro posti) con microfoni fissi;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Videoproiettore con telecomando per avanzamento diapositiva;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Cabina di regia con tecnico a disposizione per l’intera giornata;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Schermo per la proiezione delle slide;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Un notebook a disposizione per le presentazioni;</w:t>
      </w:r>
    </w:p>
    <w:p w:rsidR="00AF721A" w:rsidRPr="008A5D04" w:rsidRDefault="00AF721A" w:rsidP="00AF721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Almeno due microfoni a cono per la partecipazione alla discussione da parte dei presenti;</w:t>
      </w:r>
    </w:p>
    <w:p w:rsidR="008A5D04" w:rsidRP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Accesso WIFI gratuito in sala;</w:t>
      </w:r>
    </w:p>
    <w:p w:rsidR="008A5D04" w:rsidRDefault="008A5D04" w:rsidP="008A5D0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 xml:space="preserve">Acqua minerale </w:t>
      </w:r>
      <w:r w:rsidR="001371A4" w:rsidRPr="008A5D04">
        <w:rPr>
          <w:rFonts w:ascii="Times New Roman" w:eastAsia="Calibri" w:hAnsi="Times New Roman" w:cs="Times New Roman"/>
        </w:rPr>
        <w:t>per il tavolo dei relatori;</w:t>
      </w:r>
    </w:p>
    <w:p w:rsidR="00AF721A" w:rsidRPr="008A5D04" w:rsidRDefault="00AF721A" w:rsidP="00AF721A">
      <w:pPr>
        <w:numPr>
          <w:ilvl w:val="0"/>
          <w:numId w:val="2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Spazio per guardaroba adeguato completo di stand portabiti e grucce;</w:t>
      </w:r>
    </w:p>
    <w:p w:rsidR="008A5D04" w:rsidRDefault="008A5D04" w:rsidP="00B26351">
      <w:pPr>
        <w:numPr>
          <w:ilvl w:val="0"/>
          <w:numId w:val="2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lastRenderedPageBreak/>
        <w:t>Desk per accoglienza/registrazione partecipanti;</w:t>
      </w:r>
    </w:p>
    <w:p w:rsidR="00AF721A" w:rsidRPr="00AF721A" w:rsidRDefault="00AF721A" w:rsidP="00AF721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Sala supplementare di adeguate dimensioni per il servizio di catering;</w:t>
      </w:r>
    </w:p>
    <w:p w:rsidR="008A5D04" w:rsidRDefault="008A5D04" w:rsidP="00B26351">
      <w:pPr>
        <w:numPr>
          <w:ilvl w:val="0"/>
          <w:numId w:val="23"/>
        </w:num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Coffee break a metà mattinata che preveda caffè ristretto e americano, latte, tè, succhi di frutta, acque minerali e dolci di tipologia diversa (precisare il costo a persona);</w:t>
      </w:r>
    </w:p>
    <w:p w:rsidR="00AF721A" w:rsidRPr="008A5D04" w:rsidRDefault="00AF721A" w:rsidP="00AF721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5D04">
        <w:rPr>
          <w:rFonts w:ascii="Times New Roman" w:eastAsia="Calibri" w:hAnsi="Times New Roman" w:cs="Times New Roman"/>
        </w:rPr>
        <w:t>light lunch buffet che preveda più portate, dolci, acqua minerale, vino, bevande e caffè (precisare il costo a persona);</w:t>
      </w:r>
    </w:p>
    <w:p w:rsidR="00916EC7" w:rsidRPr="00504F62" w:rsidRDefault="00916EC7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51CC" w:rsidRPr="00504F62" w:rsidRDefault="00916EC7" w:rsidP="00C93DB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504F62">
        <w:rPr>
          <w:rFonts w:ascii="Times New Roman" w:hAnsi="Times New Roman" w:cs="Times New Roman"/>
          <w:b/>
          <w:bCs/>
          <w:color w:val="auto"/>
        </w:rPr>
        <w:t>SOGGETTI PROPONENTI</w:t>
      </w:r>
    </w:p>
    <w:p w:rsidR="008163CC" w:rsidRPr="00504F62" w:rsidRDefault="008163CC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B0566" w:rsidRPr="007B0566" w:rsidRDefault="009A7F63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t xml:space="preserve">Possono presentare manifestazione di interesse a </w:t>
      </w:r>
      <w:r w:rsidRPr="00AF569B">
        <w:rPr>
          <w:rFonts w:ascii="Times New Roman" w:hAnsi="Times New Roman" w:cs="Times New Roman"/>
          <w:color w:val="auto"/>
        </w:rPr>
        <w:t xml:space="preserve">partecipare all’affidamento </w:t>
      </w:r>
      <w:r w:rsidR="00DF0CA5" w:rsidRPr="00AF569B">
        <w:rPr>
          <w:rFonts w:ascii="Times New Roman" w:hAnsi="Times New Roman" w:cs="Times New Roman"/>
          <w:color w:val="auto"/>
        </w:rPr>
        <w:t xml:space="preserve">soggetti pubblici o privati </w:t>
      </w:r>
      <w:r w:rsidR="00C93DBE" w:rsidRPr="00AF569B">
        <w:rPr>
          <w:rFonts w:ascii="Times New Roman" w:hAnsi="Times New Roman" w:cs="Times New Roman"/>
          <w:color w:val="auto"/>
        </w:rPr>
        <w:t>di comprovata esperienza,</w:t>
      </w:r>
      <w:r w:rsidRPr="00AF569B">
        <w:rPr>
          <w:rFonts w:ascii="Times New Roman" w:hAnsi="Times New Roman" w:cs="Times New Roman"/>
          <w:color w:val="auto"/>
        </w:rPr>
        <w:t xml:space="preserve"> </w:t>
      </w:r>
      <w:r w:rsidR="00C93DBE" w:rsidRPr="00AF569B">
        <w:rPr>
          <w:rFonts w:ascii="Times New Roman" w:hAnsi="Times New Roman" w:cs="Times New Roman"/>
          <w:color w:val="auto"/>
        </w:rPr>
        <w:t>in forma singola o</w:t>
      </w:r>
      <w:r w:rsidR="00C93DBE" w:rsidRPr="00504F62">
        <w:rPr>
          <w:rFonts w:ascii="Times New Roman" w:hAnsi="Times New Roman" w:cs="Times New Roman"/>
          <w:color w:val="auto"/>
        </w:rPr>
        <w:t xml:space="preserve"> associata,</w:t>
      </w:r>
      <w:r w:rsidR="00583312" w:rsidRPr="00504F62">
        <w:rPr>
          <w:rFonts w:ascii="Times New Roman" w:hAnsi="Times New Roman" w:cs="Times New Roman"/>
          <w:color w:val="auto"/>
        </w:rPr>
        <w:t xml:space="preserve"> che dimostrino</w:t>
      </w:r>
      <w:r w:rsidR="002A28D9">
        <w:rPr>
          <w:rFonts w:ascii="Times New Roman" w:hAnsi="Times New Roman" w:cs="Times New Roman"/>
          <w:color w:val="auto"/>
        </w:rPr>
        <w:t xml:space="preserve"> </w:t>
      </w:r>
      <w:r w:rsidR="00B26351" w:rsidRPr="007B0566">
        <w:rPr>
          <w:rFonts w:ascii="Times New Roman" w:hAnsi="Times New Roman" w:cs="Times New Roman"/>
          <w:color w:val="auto"/>
        </w:rPr>
        <w:t>di offrire</w:t>
      </w:r>
      <w:r w:rsidR="007B0566" w:rsidRPr="007B0566">
        <w:rPr>
          <w:rFonts w:ascii="Times New Roman" w:hAnsi="Times New Roman" w:cs="Times New Roman"/>
          <w:color w:val="auto"/>
        </w:rPr>
        <w:t>;</w:t>
      </w:r>
    </w:p>
    <w:p w:rsidR="007B0566" w:rsidRPr="00E40968" w:rsidRDefault="00B26351" w:rsidP="00C93DBE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E40968">
        <w:rPr>
          <w:rFonts w:ascii="Times New Roman" w:hAnsi="Times New Roman" w:cs="Times New Roman"/>
          <w:color w:val="auto"/>
        </w:rPr>
        <w:t xml:space="preserve">degli spazi </w:t>
      </w:r>
      <w:r w:rsidR="007B0566" w:rsidRPr="00E40968">
        <w:rPr>
          <w:rFonts w:ascii="Times New Roman" w:hAnsi="Times New Roman" w:cs="Times New Roman"/>
          <w:color w:val="auto"/>
        </w:rPr>
        <w:t>di adeguate dimensioni, di buon livello e complete di tutta la strumentazione tecnica necessaria al buon andamento dell’evento;</w:t>
      </w:r>
    </w:p>
    <w:p w:rsidR="001045DD" w:rsidRPr="007B0566" w:rsidRDefault="00B21E4F" w:rsidP="00C93DBE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7B0566">
        <w:rPr>
          <w:rFonts w:ascii="Times New Roman" w:hAnsi="Times New Roman" w:cs="Times New Roman"/>
          <w:color w:val="auto"/>
        </w:rPr>
        <w:t xml:space="preserve">documentata </w:t>
      </w:r>
      <w:r w:rsidR="00583312" w:rsidRPr="007B0566">
        <w:rPr>
          <w:rFonts w:ascii="Times New Roman" w:hAnsi="Times New Roman" w:cs="Times New Roman"/>
          <w:color w:val="auto"/>
        </w:rPr>
        <w:t xml:space="preserve">esperienza maturata </w:t>
      </w:r>
      <w:r w:rsidR="001045DD" w:rsidRPr="007B0566">
        <w:rPr>
          <w:rFonts w:ascii="Times New Roman" w:hAnsi="Times New Roman" w:cs="Times New Roman"/>
          <w:color w:val="auto"/>
        </w:rPr>
        <w:t>nel campo di attività relativo all’oggetto dell’affidamento</w:t>
      </w:r>
      <w:r w:rsidR="00E40968">
        <w:rPr>
          <w:rFonts w:ascii="Times New Roman" w:hAnsi="Times New Roman" w:cs="Times New Roman"/>
          <w:color w:val="auto"/>
        </w:rPr>
        <w:t>, in particolare nell’organizzazione e gestione di eventi di grandi dimensioni</w:t>
      </w:r>
      <w:r w:rsidR="00583312" w:rsidRPr="007B0566">
        <w:rPr>
          <w:rFonts w:ascii="Times New Roman" w:hAnsi="Times New Roman" w:cs="Times New Roman"/>
          <w:color w:val="auto"/>
        </w:rPr>
        <w:t xml:space="preserve">. </w:t>
      </w:r>
    </w:p>
    <w:p w:rsidR="00B76F38" w:rsidRDefault="00B76F38" w:rsidP="00B21E4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21E4F" w:rsidRPr="00504F62" w:rsidRDefault="00B21E4F" w:rsidP="00B21E4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t xml:space="preserve">A tal fine essi rilasciano le dichiarazioni </w:t>
      </w:r>
      <w:r w:rsidR="00A96044" w:rsidRPr="00504F62">
        <w:rPr>
          <w:rFonts w:ascii="Times New Roman" w:hAnsi="Times New Roman" w:cs="Times New Roman"/>
          <w:color w:val="auto"/>
        </w:rPr>
        <w:t xml:space="preserve">sostitutive di certificazione </w:t>
      </w:r>
      <w:r w:rsidRPr="00504F62">
        <w:rPr>
          <w:rFonts w:ascii="Times New Roman" w:hAnsi="Times New Roman" w:cs="Times New Roman"/>
          <w:color w:val="auto"/>
        </w:rPr>
        <w:t>di cui a</w:t>
      </w:r>
      <w:r w:rsidR="00E40968">
        <w:rPr>
          <w:rFonts w:ascii="Times New Roman" w:hAnsi="Times New Roman" w:cs="Times New Roman"/>
          <w:color w:val="auto"/>
        </w:rPr>
        <w:t>l</w:t>
      </w:r>
      <w:r w:rsidRPr="00504F62">
        <w:rPr>
          <w:rFonts w:ascii="Times New Roman" w:hAnsi="Times New Roman" w:cs="Times New Roman"/>
          <w:color w:val="auto"/>
        </w:rPr>
        <w:t xml:space="preserve"> punt</w:t>
      </w:r>
      <w:r w:rsidR="00E40968">
        <w:rPr>
          <w:rFonts w:ascii="Times New Roman" w:hAnsi="Times New Roman" w:cs="Times New Roman"/>
          <w:color w:val="auto"/>
        </w:rPr>
        <w:t xml:space="preserve">o 2) </w:t>
      </w:r>
      <w:r w:rsidRPr="00504F62">
        <w:rPr>
          <w:rFonts w:ascii="Times New Roman" w:hAnsi="Times New Roman" w:cs="Times New Roman"/>
          <w:color w:val="auto"/>
        </w:rPr>
        <w:t xml:space="preserve">dell’Allegato </w:t>
      </w:r>
      <w:r w:rsidR="002A28D9">
        <w:rPr>
          <w:rFonts w:ascii="Times New Roman" w:hAnsi="Times New Roman" w:cs="Times New Roman"/>
          <w:color w:val="auto"/>
        </w:rPr>
        <w:t>A</w:t>
      </w:r>
      <w:r w:rsidRPr="00504F62">
        <w:rPr>
          <w:rFonts w:ascii="Times New Roman" w:hAnsi="Times New Roman" w:cs="Times New Roman"/>
          <w:color w:val="auto"/>
        </w:rPr>
        <w:t xml:space="preserve">. </w:t>
      </w:r>
    </w:p>
    <w:p w:rsidR="00FE1BB0" w:rsidRDefault="00FE1BB0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A7F63" w:rsidRPr="00504F62" w:rsidRDefault="00583312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t xml:space="preserve">Nel caso di più proponenti associati dovrà essere indicato </w:t>
      </w:r>
      <w:r w:rsidR="00287D19">
        <w:rPr>
          <w:rFonts w:ascii="Times New Roman" w:hAnsi="Times New Roman" w:cs="Times New Roman"/>
          <w:color w:val="auto"/>
        </w:rPr>
        <w:t>il soggetto</w:t>
      </w:r>
      <w:r w:rsidR="00287D19" w:rsidRPr="00504F62">
        <w:rPr>
          <w:rFonts w:ascii="Times New Roman" w:hAnsi="Times New Roman" w:cs="Times New Roman"/>
          <w:color w:val="auto"/>
        </w:rPr>
        <w:t xml:space="preserve"> </w:t>
      </w:r>
      <w:r w:rsidRPr="00AF569B">
        <w:rPr>
          <w:rFonts w:ascii="Times New Roman" w:hAnsi="Times New Roman" w:cs="Times New Roman"/>
          <w:color w:val="auto"/>
        </w:rPr>
        <w:t>capofila</w:t>
      </w:r>
      <w:r w:rsidR="0038365A" w:rsidRPr="00AF569B">
        <w:rPr>
          <w:rFonts w:ascii="Times New Roman" w:hAnsi="Times New Roman" w:cs="Times New Roman"/>
          <w:color w:val="auto"/>
        </w:rPr>
        <w:t>, al quale sia stato conferito</w:t>
      </w:r>
      <w:r w:rsidR="00287D19" w:rsidRPr="00AF569B">
        <w:rPr>
          <w:rFonts w:ascii="Times New Roman" w:hAnsi="Times New Roman" w:cs="Times New Roman"/>
          <w:color w:val="auto"/>
        </w:rPr>
        <w:t xml:space="preserve">/ci si impegni a conferire </w:t>
      </w:r>
      <w:r w:rsidR="0038365A" w:rsidRPr="00AF569B">
        <w:rPr>
          <w:rFonts w:ascii="Times New Roman" w:hAnsi="Times New Roman" w:cs="Times New Roman"/>
          <w:color w:val="auto"/>
        </w:rPr>
        <w:t>mandato collettivo speciale con rappresentanza. La responsabilità di ciascun associato è limitata all'esecuzione delle prestazioni di rispettiva</w:t>
      </w:r>
      <w:r w:rsidR="0038365A" w:rsidRPr="00504F62">
        <w:rPr>
          <w:rFonts w:ascii="Times New Roman" w:hAnsi="Times New Roman" w:cs="Times New Roman"/>
          <w:color w:val="auto"/>
        </w:rPr>
        <w:t xml:space="preserve"> competenza, ferma restando la responsabilità solidale dell’Istituto capofila.</w:t>
      </w:r>
    </w:p>
    <w:p w:rsidR="00801E9D" w:rsidRPr="00504F62" w:rsidRDefault="00801E9D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1E9D" w:rsidRPr="00504F62" w:rsidRDefault="009A7F63" w:rsidP="00C93DB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b/>
          <w:bCs/>
          <w:color w:val="auto"/>
        </w:rPr>
        <w:t xml:space="preserve">PRESENTAZIONE DELLA DICHIARAZIONE </w:t>
      </w:r>
      <w:proofErr w:type="spellStart"/>
      <w:r w:rsidRPr="00504F6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504F62">
        <w:rPr>
          <w:rFonts w:ascii="Times New Roman" w:hAnsi="Times New Roman" w:cs="Times New Roman"/>
          <w:b/>
          <w:bCs/>
          <w:color w:val="auto"/>
        </w:rPr>
        <w:t xml:space="preserve"> INTERESSE</w:t>
      </w:r>
    </w:p>
    <w:p w:rsidR="00801E9D" w:rsidRPr="00504F62" w:rsidRDefault="00801E9D" w:rsidP="00C93DBE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801E9D" w:rsidRPr="00504F62" w:rsidRDefault="000451CC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t xml:space="preserve"> I soggetti interessati potranno manifestare il proprio interesse utilizzando l'apposito modulo (Allegato </w:t>
      </w:r>
      <w:r w:rsidR="0044446A">
        <w:rPr>
          <w:rFonts w:ascii="Times New Roman" w:hAnsi="Times New Roman" w:cs="Times New Roman"/>
          <w:color w:val="auto"/>
        </w:rPr>
        <w:t>A</w:t>
      </w:r>
      <w:r w:rsidRPr="00504F62">
        <w:rPr>
          <w:rFonts w:ascii="Times New Roman" w:hAnsi="Times New Roman" w:cs="Times New Roman"/>
          <w:color w:val="auto"/>
        </w:rPr>
        <w:t xml:space="preserve">) che dovrà essere compilato in tutte le parti e all’ultima pagina dovranno essere apposti data, timbro e firma per esteso del rappresentante legale </w:t>
      </w:r>
      <w:r w:rsidR="00327092">
        <w:rPr>
          <w:rFonts w:ascii="Times New Roman" w:hAnsi="Times New Roman" w:cs="Times New Roman"/>
          <w:color w:val="auto"/>
        </w:rPr>
        <w:t>della società/ente.</w:t>
      </w:r>
    </w:p>
    <w:p w:rsidR="00FE1BB0" w:rsidRDefault="00FE1BB0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3147C" w:rsidRPr="0023147C" w:rsidRDefault="000451CC" w:rsidP="0023147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04F62">
        <w:rPr>
          <w:rFonts w:ascii="Times New Roman" w:hAnsi="Times New Roman" w:cs="Times New Roman"/>
          <w:color w:val="auto"/>
        </w:rPr>
        <w:t xml:space="preserve">Le dichiarazioni di interesse, dovranno pervenire in busta chiusa, entro le ore </w:t>
      </w:r>
      <w:r w:rsidR="005A22B0">
        <w:rPr>
          <w:rFonts w:ascii="Times New Roman" w:hAnsi="Times New Roman" w:cs="Times New Roman"/>
          <w:color w:val="auto"/>
        </w:rPr>
        <w:t xml:space="preserve">14.00 </w:t>
      </w:r>
      <w:r w:rsidRPr="005A22B0">
        <w:rPr>
          <w:rFonts w:ascii="Times New Roman" w:hAnsi="Times New Roman" w:cs="Times New Roman"/>
          <w:color w:val="auto"/>
        </w:rPr>
        <w:t xml:space="preserve">del </w:t>
      </w:r>
      <w:r w:rsidR="005A22B0" w:rsidRPr="005A22B0">
        <w:rPr>
          <w:rFonts w:ascii="Times New Roman" w:hAnsi="Times New Roman" w:cs="Times New Roman"/>
          <w:color w:val="auto"/>
        </w:rPr>
        <w:t>g</w:t>
      </w:r>
      <w:r w:rsidR="005A22B0">
        <w:rPr>
          <w:rFonts w:ascii="Times New Roman" w:hAnsi="Times New Roman" w:cs="Times New Roman"/>
          <w:color w:val="auto"/>
        </w:rPr>
        <w:t>iorno 2</w:t>
      </w:r>
      <w:r w:rsidR="00BB5C40">
        <w:rPr>
          <w:rFonts w:ascii="Times New Roman" w:hAnsi="Times New Roman" w:cs="Times New Roman"/>
          <w:color w:val="auto"/>
        </w:rPr>
        <w:t>8</w:t>
      </w:r>
      <w:r w:rsidR="005A22B0">
        <w:rPr>
          <w:rFonts w:ascii="Times New Roman" w:hAnsi="Times New Roman" w:cs="Times New Roman"/>
          <w:color w:val="auto"/>
        </w:rPr>
        <w:t xml:space="preserve"> ottobre 2015</w:t>
      </w:r>
      <w:r w:rsidRPr="00504F62">
        <w:rPr>
          <w:rFonts w:ascii="Times New Roman" w:hAnsi="Times New Roman" w:cs="Times New Roman"/>
          <w:color w:val="auto"/>
        </w:rPr>
        <w:t xml:space="preserve"> all’Ufficio Protocollo </w:t>
      </w:r>
      <w:r w:rsidR="00801E9D" w:rsidRPr="00504F62">
        <w:rPr>
          <w:rFonts w:ascii="Times New Roman" w:hAnsi="Times New Roman" w:cs="Times New Roman"/>
          <w:color w:val="auto"/>
        </w:rPr>
        <w:t>di ISPRA</w:t>
      </w:r>
      <w:r w:rsidRPr="00504F62">
        <w:rPr>
          <w:rFonts w:ascii="Times New Roman" w:hAnsi="Times New Roman" w:cs="Times New Roman"/>
          <w:color w:val="auto"/>
        </w:rPr>
        <w:t xml:space="preserve"> – </w:t>
      </w:r>
      <w:r w:rsidR="00801E9D" w:rsidRPr="00504F62">
        <w:rPr>
          <w:rFonts w:ascii="Times New Roman" w:hAnsi="Times New Roman" w:cs="Times New Roman"/>
          <w:color w:val="auto"/>
        </w:rPr>
        <w:t>via V.</w:t>
      </w:r>
      <w:r w:rsidR="00B7514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01E9D" w:rsidRPr="00504F62">
        <w:rPr>
          <w:rFonts w:ascii="Times New Roman" w:hAnsi="Times New Roman" w:cs="Times New Roman"/>
          <w:color w:val="auto"/>
        </w:rPr>
        <w:t>Brancati</w:t>
      </w:r>
      <w:proofErr w:type="spellEnd"/>
      <w:r w:rsidR="00801E9D" w:rsidRPr="00504F62">
        <w:rPr>
          <w:rFonts w:ascii="Times New Roman" w:hAnsi="Times New Roman" w:cs="Times New Roman"/>
          <w:color w:val="auto"/>
        </w:rPr>
        <w:t>, 48 00144 Roma,</w:t>
      </w:r>
      <w:r w:rsidRPr="00504F62">
        <w:rPr>
          <w:rFonts w:ascii="Times New Roman" w:hAnsi="Times New Roman" w:cs="Times New Roman"/>
          <w:color w:val="auto"/>
        </w:rPr>
        <w:t xml:space="preserve">a mezzo di servizio postale, Agenzia di recapito autorizzata, oppure mediante consegna a mano. Del giorno e ora di arrivo del plico, nel caso di recapito diretto con consegna a mano da parte </w:t>
      </w:r>
      <w:r w:rsidR="00327092">
        <w:rPr>
          <w:rFonts w:ascii="Times New Roman" w:hAnsi="Times New Roman" w:cs="Times New Roman"/>
          <w:color w:val="auto"/>
        </w:rPr>
        <w:t>della società/ente</w:t>
      </w:r>
      <w:r w:rsidRPr="00504F62">
        <w:rPr>
          <w:rFonts w:ascii="Times New Roman" w:hAnsi="Times New Roman" w:cs="Times New Roman"/>
          <w:color w:val="auto"/>
        </w:rPr>
        <w:t xml:space="preserve"> oppure con consegna tramite agenzia di recapito/corriere, farà fede esclusivamente la ricevuta/timbro apposta dall'Ufficio Protocollo. L'Amministrazione non assume alcuna responsabilità circa ritardi dovuti a disservizi degli incaricati della consegna. Il plico deve recare all'esterno, oltre ai riferimenti del soggetto partecipante la seguente dicitura </w:t>
      </w:r>
      <w:r w:rsidRPr="00AF569B">
        <w:rPr>
          <w:rFonts w:ascii="Times New Roman" w:hAnsi="Times New Roman" w:cs="Times New Roman"/>
          <w:color w:val="auto"/>
        </w:rPr>
        <w:t>“AVVISO</w:t>
      </w:r>
      <w:r w:rsidRPr="00DF0CA5">
        <w:rPr>
          <w:rFonts w:ascii="Times New Roman" w:hAnsi="Times New Roman" w:cs="Times New Roman"/>
          <w:color w:val="FF0000"/>
        </w:rPr>
        <w:t xml:space="preserve"> </w:t>
      </w:r>
      <w:r w:rsidRPr="00AF569B">
        <w:rPr>
          <w:rFonts w:ascii="Times New Roman" w:hAnsi="Times New Roman" w:cs="Times New Roman"/>
          <w:color w:val="auto"/>
        </w:rPr>
        <w:t xml:space="preserve">MANIFESTAZIONE </w:t>
      </w:r>
      <w:proofErr w:type="spellStart"/>
      <w:r w:rsidRPr="00AF569B">
        <w:rPr>
          <w:rFonts w:ascii="Times New Roman" w:hAnsi="Times New Roman" w:cs="Times New Roman"/>
          <w:color w:val="auto"/>
        </w:rPr>
        <w:t>DI</w:t>
      </w:r>
      <w:proofErr w:type="spellEnd"/>
      <w:r w:rsidRPr="00AF569B">
        <w:rPr>
          <w:rFonts w:ascii="Times New Roman" w:hAnsi="Times New Roman" w:cs="Times New Roman"/>
          <w:color w:val="auto"/>
        </w:rPr>
        <w:t xml:space="preserve"> INTERESSE PER </w:t>
      </w:r>
      <w:r w:rsidR="00801E9D" w:rsidRPr="00AF569B">
        <w:rPr>
          <w:rFonts w:ascii="Times New Roman" w:hAnsi="Times New Roman" w:cs="Times New Roman"/>
          <w:bCs/>
          <w:color w:val="auto"/>
        </w:rPr>
        <w:t xml:space="preserve">L’AFFIDAMENTO </w:t>
      </w:r>
      <w:proofErr w:type="spellStart"/>
      <w:r w:rsidR="00801E9D" w:rsidRPr="00AF569B">
        <w:rPr>
          <w:rFonts w:ascii="Times New Roman" w:hAnsi="Times New Roman" w:cs="Times New Roman"/>
          <w:bCs/>
          <w:color w:val="auto"/>
        </w:rPr>
        <w:t>DI</w:t>
      </w:r>
      <w:proofErr w:type="spellEnd"/>
      <w:r w:rsidR="00801E9D" w:rsidRPr="00AF569B">
        <w:rPr>
          <w:rFonts w:ascii="Times New Roman" w:hAnsi="Times New Roman" w:cs="Times New Roman"/>
          <w:bCs/>
          <w:color w:val="auto"/>
        </w:rPr>
        <w:t xml:space="preserve"> UN CONTRATTO </w:t>
      </w:r>
      <w:proofErr w:type="spellStart"/>
      <w:r w:rsidR="00801E9D" w:rsidRPr="00AF569B">
        <w:rPr>
          <w:rFonts w:ascii="Times New Roman" w:hAnsi="Times New Roman" w:cs="Times New Roman"/>
          <w:bCs/>
          <w:color w:val="auto"/>
        </w:rPr>
        <w:t>DI</w:t>
      </w:r>
      <w:proofErr w:type="spellEnd"/>
      <w:r w:rsidR="00801E9D" w:rsidRPr="00AF569B">
        <w:rPr>
          <w:rFonts w:ascii="Times New Roman" w:hAnsi="Times New Roman" w:cs="Times New Roman"/>
          <w:bCs/>
          <w:color w:val="auto"/>
        </w:rPr>
        <w:t xml:space="preserve"> </w:t>
      </w:r>
      <w:r w:rsidR="00504F62" w:rsidRPr="00B76F38">
        <w:rPr>
          <w:rFonts w:ascii="Times New Roman" w:hAnsi="Times New Roman" w:cs="Times New Roman"/>
          <w:bCs/>
          <w:color w:val="auto"/>
        </w:rPr>
        <w:t>APPALTO</w:t>
      </w:r>
      <w:r w:rsidR="00801E9D" w:rsidRPr="00AF569B">
        <w:rPr>
          <w:rFonts w:ascii="Times New Roman" w:hAnsi="Times New Roman" w:cs="Times New Roman"/>
          <w:bCs/>
          <w:color w:val="auto"/>
        </w:rPr>
        <w:t xml:space="preserve"> AVENTE PER OGGETTO </w:t>
      </w:r>
      <w:r w:rsidR="0023147C" w:rsidRPr="0023147C">
        <w:rPr>
          <w:rFonts w:ascii="Times New Roman" w:hAnsi="Times New Roman" w:cs="Times New Roman"/>
          <w:b/>
          <w:bCs/>
          <w:color w:val="auto"/>
        </w:rPr>
        <w:t xml:space="preserve">“L’AFFITTO </w:t>
      </w:r>
      <w:proofErr w:type="spellStart"/>
      <w:r w:rsidR="0023147C" w:rsidRPr="0023147C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23147C" w:rsidRPr="0023147C">
        <w:rPr>
          <w:rFonts w:ascii="Times New Roman" w:hAnsi="Times New Roman" w:cs="Times New Roman"/>
          <w:b/>
          <w:bCs/>
          <w:color w:val="auto"/>
        </w:rPr>
        <w:t xml:space="preserve"> SPAZI MEETING CON RELATIVO SERVIZIO </w:t>
      </w:r>
      <w:proofErr w:type="spellStart"/>
      <w:r w:rsidR="0023147C" w:rsidRPr="0023147C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23147C" w:rsidRPr="0023147C">
        <w:rPr>
          <w:rFonts w:ascii="Times New Roman" w:hAnsi="Times New Roman" w:cs="Times New Roman"/>
          <w:b/>
          <w:bCs/>
          <w:color w:val="auto"/>
        </w:rPr>
        <w:t xml:space="preserve"> CATERING PER L’ORGANIZZAZIONE DELLA CONFERENZA FINALE DEL PROGETTO EUROPEO WATEUR DA TENERSI A ROMA</w:t>
      </w:r>
      <w:r w:rsidR="0023147C">
        <w:rPr>
          <w:rFonts w:ascii="Times New Roman" w:hAnsi="Times New Roman" w:cs="Times New Roman"/>
          <w:b/>
          <w:bCs/>
          <w:color w:val="auto"/>
        </w:rPr>
        <w:t xml:space="preserve"> NEI GIORNI 19 E 20 MAGGIO 2016</w:t>
      </w:r>
      <w:r w:rsidR="00B75147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B75147" w:rsidRPr="00B75147">
        <w:rPr>
          <w:rFonts w:ascii="Times New Roman" w:hAnsi="Times New Roman" w:cs="Times New Roman"/>
          <w:b/>
          <w:bCs/>
          <w:color w:val="auto"/>
          <w:u w:val="single"/>
        </w:rPr>
        <w:t>NON APRIRE</w:t>
      </w:r>
      <w:r w:rsidR="00B75147">
        <w:rPr>
          <w:rFonts w:ascii="Times New Roman" w:hAnsi="Times New Roman" w:cs="Times New Roman"/>
          <w:b/>
          <w:bCs/>
          <w:color w:val="auto"/>
        </w:rPr>
        <w:t>”</w:t>
      </w:r>
      <w:r w:rsidR="0023147C" w:rsidRPr="0023147C">
        <w:rPr>
          <w:rFonts w:ascii="Times New Roman" w:hAnsi="Times New Roman" w:cs="Times New Roman"/>
          <w:b/>
          <w:bCs/>
          <w:color w:val="auto"/>
        </w:rPr>
        <w:t>;</w:t>
      </w:r>
    </w:p>
    <w:p w:rsidR="00FE1BB0" w:rsidRPr="00AF569B" w:rsidRDefault="00FE1BB0" w:rsidP="00C93DBE">
      <w:pPr>
        <w:pStyle w:val="Default"/>
        <w:jc w:val="both"/>
        <w:rPr>
          <w:rFonts w:ascii="Times New Roman" w:hAnsi="Times New Roman" w:cs="Times New Roman"/>
          <w:bCs/>
          <w:color w:val="FF0000"/>
        </w:rPr>
      </w:pPr>
    </w:p>
    <w:p w:rsidR="00FE1BB0" w:rsidRPr="00504F62" w:rsidRDefault="00FE1BB0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51CC" w:rsidRPr="00504F62" w:rsidRDefault="009A7F63" w:rsidP="00C93DB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b/>
          <w:bCs/>
          <w:color w:val="auto"/>
        </w:rPr>
        <w:t xml:space="preserve">INFORMAZIONI </w:t>
      </w:r>
    </w:p>
    <w:p w:rsidR="00801E9D" w:rsidRPr="00AF569B" w:rsidRDefault="000451CC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lastRenderedPageBreak/>
        <w:t xml:space="preserve">Per ogni ulteriore informazione, gli interessati possono inviare fax </w:t>
      </w:r>
      <w:r w:rsidR="00B75147">
        <w:rPr>
          <w:rFonts w:ascii="Times New Roman" w:hAnsi="Times New Roman" w:cs="Times New Roman"/>
          <w:color w:val="auto"/>
        </w:rPr>
        <w:t>del Servizio Gare</w:t>
      </w:r>
      <w:r w:rsidR="0023147C">
        <w:rPr>
          <w:rFonts w:ascii="Times New Roman" w:hAnsi="Times New Roman" w:cs="Times New Roman"/>
          <w:color w:val="auto"/>
        </w:rPr>
        <w:t xml:space="preserve"> n. 065007</w:t>
      </w:r>
      <w:r w:rsidR="00B75147">
        <w:rPr>
          <w:rFonts w:ascii="Times New Roman" w:hAnsi="Times New Roman" w:cs="Times New Roman"/>
          <w:color w:val="auto"/>
        </w:rPr>
        <w:t xml:space="preserve">2278 o e-mail all’indirizzo: </w:t>
      </w:r>
      <w:hyperlink r:id="rId8" w:history="1">
        <w:r w:rsidR="00B75147" w:rsidRPr="00435E32">
          <w:rPr>
            <w:rStyle w:val="Collegamentoipertestuale"/>
            <w:rFonts w:ascii="Times New Roman" w:hAnsi="Times New Roman" w:cs="Times New Roman"/>
          </w:rPr>
          <w:t>gare@isprambiente.it</w:t>
        </w:r>
      </w:hyperlink>
      <w:r w:rsidR="00B75147">
        <w:rPr>
          <w:rFonts w:ascii="Times New Roman" w:hAnsi="Times New Roman" w:cs="Times New Roman"/>
          <w:color w:val="auto"/>
        </w:rPr>
        <w:t xml:space="preserve"> indicando nell’oggetto </w:t>
      </w:r>
      <w:r w:rsidR="00B75147" w:rsidRPr="00B75147">
        <w:rPr>
          <w:rFonts w:ascii="Times New Roman" w:hAnsi="Times New Roman" w:cs="Times New Roman"/>
          <w:color w:val="auto"/>
          <w:u w:val="single"/>
        </w:rPr>
        <w:t xml:space="preserve">“Manifestazione d’interesse organizzazione conferenza finale progetto europeo </w:t>
      </w:r>
      <w:proofErr w:type="spellStart"/>
      <w:r w:rsidR="00B75147" w:rsidRPr="00B75147">
        <w:rPr>
          <w:rFonts w:ascii="Times New Roman" w:hAnsi="Times New Roman" w:cs="Times New Roman"/>
          <w:color w:val="auto"/>
          <w:u w:val="single"/>
        </w:rPr>
        <w:t>WatEur</w:t>
      </w:r>
      <w:proofErr w:type="spellEnd"/>
      <w:r w:rsidR="00B75147" w:rsidRPr="00B75147">
        <w:rPr>
          <w:rFonts w:ascii="Times New Roman" w:hAnsi="Times New Roman" w:cs="Times New Roman"/>
          <w:color w:val="auto"/>
          <w:u w:val="single"/>
        </w:rPr>
        <w:t xml:space="preserve"> 19-20 maggio 2016”</w:t>
      </w:r>
      <w:r w:rsidR="00AF569B">
        <w:rPr>
          <w:rFonts w:ascii="Times New Roman" w:hAnsi="Times New Roman" w:cs="Times New Roman"/>
          <w:color w:val="auto"/>
        </w:rPr>
        <w:t>.</w:t>
      </w:r>
    </w:p>
    <w:p w:rsidR="00801E9D" w:rsidRPr="00AF569B" w:rsidRDefault="00801E9D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1E9D" w:rsidRPr="00AF569B" w:rsidRDefault="000451CC" w:rsidP="00C93DB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AF569B">
        <w:rPr>
          <w:rFonts w:ascii="Times New Roman" w:hAnsi="Times New Roman" w:cs="Times New Roman"/>
          <w:color w:val="auto"/>
        </w:rPr>
        <w:t xml:space="preserve">Si informa che il </w:t>
      </w:r>
      <w:r w:rsidRPr="00AF569B">
        <w:rPr>
          <w:rFonts w:ascii="Times New Roman" w:hAnsi="Times New Roman" w:cs="Times New Roman"/>
          <w:bCs/>
          <w:color w:val="auto"/>
        </w:rPr>
        <w:t xml:space="preserve">Responsabile </w:t>
      </w:r>
      <w:r w:rsidR="00801E9D" w:rsidRPr="00AF569B">
        <w:rPr>
          <w:rFonts w:ascii="Times New Roman" w:hAnsi="Times New Roman" w:cs="Times New Roman"/>
          <w:bCs/>
          <w:color w:val="auto"/>
        </w:rPr>
        <w:t xml:space="preserve">Unico </w:t>
      </w:r>
      <w:r w:rsidRPr="00AF569B">
        <w:rPr>
          <w:rFonts w:ascii="Times New Roman" w:hAnsi="Times New Roman" w:cs="Times New Roman"/>
          <w:bCs/>
          <w:color w:val="auto"/>
        </w:rPr>
        <w:t xml:space="preserve">del Procedimento è </w:t>
      </w:r>
      <w:r w:rsidR="00801E9D" w:rsidRPr="00AF569B">
        <w:rPr>
          <w:rFonts w:ascii="Times New Roman" w:hAnsi="Times New Roman" w:cs="Times New Roman"/>
          <w:bCs/>
          <w:color w:val="auto"/>
        </w:rPr>
        <w:t>la dott.ssa</w:t>
      </w:r>
      <w:r w:rsidR="0023147C">
        <w:rPr>
          <w:rFonts w:ascii="Times New Roman" w:hAnsi="Times New Roman" w:cs="Times New Roman"/>
          <w:bCs/>
          <w:color w:val="auto"/>
        </w:rPr>
        <w:t xml:space="preserve"> Maria </w:t>
      </w:r>
      <w:proofErr w:type="spellStart"/>
      <w:r w:rsidR="0023147C">
        <w:rPr>
          <w:rFonts w:ascii="Times New Roman" w:hAnsi="Times New Roman" w:cs="Times New Roman"/>
          <w:bCs/>
          <w:color w:val="auto"/>
        </w:rPr>
        <w:t>Siclari</w:t>
      </w:r>
      <w:proofErr w:type="spellEnd"/>
      <w:r w:rsidR="0023147C">
        <w:rPr>
          <w:rFonts w:ascii="Times New Roman" w:hAnsi="Times New Roman" w:cs="Times New Roman"/>
          <w:bCs/>
          <w:color w:val="auto"/>
        </w:rPr>
        <w:t>;</w:t>
      </w:r>
    </w:p>
    <w:p w:rsidR="00801E9D" w:rsidRPr="00504F62" w:rsidRDefault="00801E9D" w:rsidP="00C93D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01E9D" w:rsidRPr="00504F62" w:rsidRDefault="009A7F63" w:rsidP="00C93DB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b/>
          <w:bCs/>
          <w:color w:val="auto"/>
        </w:rPr>
        <w:t xml:space="preserve">TRATTAMENTO DEI DATI </w:t>
      </w:r>
    </w:p>
    <w:p w:rsidR="000444A4" w:rsidRPr="00504F62" w:rsidRDefault="000444A4" w:rsidP="00C93DBE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0451CC" w:rsidRPr="00504F62" w:rsidRDefault="000451CC" w:rsidP="00C93D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04F62">
        <w:rPr>
          <w:rFonts w:ascii="Times New Roman" w:hAnsi="Times New Roman" w:cs="Times New Roman"/>
          <w:color w:val="auto"/>
        </w:rPr>
        <w:t>Si informa</w:t>
      </w:r>
      <w:r w:rsidR="00801E9D" w:rsidRPr="00504F62">
        <w:rPr>
          <w:rFonts w:ascii="Times New Roman" w:hAnsi="Times New Roman" w:cs="Times New Roman"/>
          <w:color w:val="auto"/>
        </w:rPr>
        <w:t xml:space="preserve"> che i dati personali di cui ISPRA </w:t>
      </w:r>
      <w:r w:rsidRPr="00504F62">
        <w:rPr>
          <w:rFonts w:ascii="Times New Roman" w:hAnsi="Times New Roman" w:cs="Times New Roman"/>
          <w:color w:val="auto"/>
        </w:rPr>
        <w:t>verrà in possesso, a seguito dell’emanazione del presente avviso, saranno trattati nel rispetto del decreto legislativo</w:t>
      </w:r>
      <w:r w:rsidR="00A71EA2">
        <w:rPr>
          <w:rFonts w:ascii="Times New Roman" w:hAnsi="Times New Roman" w:cs="Times New Roman"/>
          <w:color w:val="auto"/>
        </w:rPr>
        <w:t xml:space="preserve"> n.</w:t>
      </w:r>
      <w:r w:rsidRPr="00504F62">
        <w:rPr>
          <w:rFonts w:ascii="Times New Roman" w:hAnsi="Times New Roman" w:cs="Times New Roman"/>
          <w:color w:val="auto"/>
        </w:rPr>
        <w:t xml:space="preserve"> 196/2003, Codice in materia di protezione dei dati personali.</w:t>
      </w:r>
    </w:p>
    <w:p w:rsidR="00D8000A" w:rsidRPr="00504F62" w:rsidRDefault="00D8000A" w:rsidP="00C93DBE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023AE" w:rsidRDefault="000023AE" w:rsidP="00C93DBE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023AE" w:rsidRDefault="000023AE" w:rsidP="00C93DBE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8000A" w:rsidRDefault="001E5BAC" w:rsidP="00C93DBE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35A">
        <w:rPr>
          <w:rFonts w:ascii="Times New Roman" w:eastAsia="Arial Unicode MS" w:hAnsi="Times New Roman" w:cs="Times New Roman"/>
          <w:b/>
          <w:sz w:val="24"/>
          <w:szCs w:val="24"/>
        </w:rPr>
        <w:t xml:space="preserve">IL PRESENTE AVVISO HA CARATTERE RICOGNITIVO E, COME TALE, NON IMPEGNA L’ISTITUTO A DARE SEGUITO ALLE ATTIVITÀ </w:t>
      </w:r>
      <w:proofErr w:type="spellStart"/>
      <w:r w:rsidRPr="001A535A">
        <w:rPr>
          <w:rFonts w:ascii="Times New Roman" w:eastAsia="Arial Unicode MS" w:hAnsi="Times New Roman" w:cs="Times New Roman"/>
          <w:b/>
          <w:sz w:val="24"/>
          <w:szCs w:val="24"/>
        </w:rPr>
        <w:t>DI</w:t>
      </w:r>
      <w:proofErr w:type="spellEnd"/>
      <w:r w:rsidRPr="001A535A">
        <w:rPr>
          <w:rFonts w:ascii="Times New Roman" w:eastAsia="Arial Unicode MS" w:hAnsi="Times New Roman" w:cs="Times New Roman"/>
          <w:b/>
          <w:sz w:val="24"/>
          <w:szCs w:val="24"/>
        </w:rPr>
        <w:t xml:space="preserve"> CUI ALL’OGGETTO MEDESIMO.</w:t>
      </w:r>
    </w:p>
    <w:p w:rsidR="00FE1BB0" w:rsidRDefault="00FE1BB0">
      <w:pPr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0451CC" w:rsidRPr="00504F62" w:rsidRDefault="000451CC" w:rsidP="00C93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ALLEGATO </w:t>
      </w:r>
      <w:r w:rsidR="002A28D9">
        <w:rPr>
          <w:rFonts w:ascii="Times New Roman" w:hAnsi="Times New Roman" w:cs="Times New Roman"/>
          <w:b/>
          <w:sz w:val="24"/>
          <w:szCs w:val="24"/>
        </w:rPr>
        <w:t>A</w:t>
      </w:r>
    </w:p>
    <w:p w:rsidR="009A7F63" w:rsidRPr="00504F62" w:rsidRDefault="009A7F63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8C4" w:rsidRPr="003740C1" w:rsidRDefault="000451CC" w:rsidP="00BE78C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04F62">
        <w:rPr>
          <w:rFonts w:ascii="Times New Roman" w:hAnsi="Times New Roman" w:cs="Times New Roman"/>
          <w:b/>
          <w:color w:val="auto"/>
        </w:rPr>
        <w:t>D</w:t>
      </w:r>
      <w:r w:rsidR="00801E9D" w:rsidRPr="00504F62">
        <w:rPr>
          <w:rFonts w:ascii="Times New Roman" w:hAnsi="Times New Roman" w:cs="Times New Roman"/>
          <w:b/>
          <w:color w:val="auto"/>
        </w:rPr>
        <w:t xml:space="preserve">ICHIARAZIONE </w:t>
      </w:r>
      <w:proofErr w:type="spellStart"/>
      <w:r w:rsidR="00801E9D" w:rsidRPr="00504F62">
        <w:rPr>
          <w:rFonts w:ascii="Times New Roman" w:hAnsi="Times New Roman" w:cs="Times New Roman"/>
          <w:b/>
          <w:color w:val="auto"/>
        </w:rPr>
        <w:t>DI</w:t>
      </w:r>
      <w:proofErr w:type="spellEnd"/>
      <w:r w:rsidR="00801E9D" w:rsidRPr="00504F62">
        <w:rPr>
          <w:rFonts w:ascii="Times New Roman" w:hAnsi="Times New Roman" w:cs="Times New Roman"/>
          <w:b/>
          <w:color w:val="auto"/>
        </w:rPr>
        <w:t xml:space="preserve"> INTERESSE PER </w:t>
      </w:r>
      <w:r w:rsidR="00801E9D" w:rsidRPr="00504F62">
        <w:rPr>
          <w:rFonts w:ascii="Times New Roman" w:hAnsi="Times New Roman" w:cs="Times New Roman"/>
          <w:b/>
          <w:bCs/>
          <w:color w:val="auto"/>
        </w:rPr>
        <w:t xml:space="preserve">L’AFFIDAMENTO </w:t>
      </w:r>
      <w:proofErr w:type="spellStart"/>
      <w:r w:rsidR="00801E9D" w:rsidRPr="00504F6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801E9D" w:rsidRPr="00504F62">
        <w:rPr>
          <w:rFonts w:ascii="Times New Roman" w:hAnsi="Times New Roman" w:cs="Times New Roman"/>
          <w:b/>
          <w:bCs/>
          <w:color w:val="auto"/>
        </w:rPr>
        <w:t xml:space="preserve"> UN CONTRATTO </w:t>
      </w:r>
      <w:proofErr w:type="spellStart"/>
      <w:r w:rsidR="00801E9D" w:rsidRPr="00504F6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801E9D" w:rsidRPr="00504F6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76F38" w:rsidRPr="00B76F38">
        <w:rPr>
          <w:rFonts w:ascii="Times New Roman" w:hAnsi="Times New Roman" w:cs="Times New Roman"/>
          <w:b/>
          <w:bCs/>
          <w:color w:val="auto"/>
        </w:rPr>
        <w:t>APPALTO AVENTE PER OGGETTO</w:t>
      </w:r>
      <w:r w:rsidR="00B76F38" w:rsidRPr="00AF569B">
        <w:rPr>
          <w:rFonts w:ascii="Times New Roman" w:hAnsi="Times New Roman" w:cs="Times New Roman"/>
          <w:bCs/>
          <w:color w:val="auto"/>
        </w:rPr>
        <w:t xml:space="preserve"> </w:t>
      </w:r>
      <w:r w:rsidR="00B76F38" w:rsidRPr="00B76F38">
        <w:rPr>
          <w:rFonts w:ascii="Times New Roman" w:hAnsi="Times New Roman" w:cs="Times New Roman"/>
          <w:bCs/>
          <w:color w:val="auto"/>
        </w:rPr>
        <w:t>“</w:t>
      </w:r>
      <w:r w:rsidR="00BE78C4" w:rsidRPr="003740C1">
        <w:rPr>
          <w:rFonts w:ascii="Times New Roman" w:hAnsi="Times New Roman" w:cs="Times New Roman"/>
          <w:b/>
          <w:bCs/>
          <w:color w:val="auto"/>
        </w:rPr>
        <w:t xml:space="preserve">“L’AFFITTO </w:t>
      </w:r>
      <w:proofErr w:type="spellStart"/>
      <w:r w:rsidR="00BE78C4" w:rsidRPr="003740C1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BE78C4" w:rsidRPr="003740C1">
        <w:rPr>
          <w:rFonts w:ascii="Times New Roman" w:hAnsi="Times New Roman" w:cs="Times New Roman"/>
          <w:b/>
          <w:bCs/>
          <w:color w:val="auto"/>
        </w:rPr>
        <w:t xml:space="preserve"> SPAZI MEETING </w:t>
      </w:r>
      <w:r w:rsidR="00BE78C4">
        <w:rPr>
          <w:rFonts w:ascii="Times New Roman" w:hAnsi="Times New Roman" w:cs="Times New Roman"/>
          <w:b/>
          <w:bCs/>
          <w:color w:val="auto"/>
        </w:rPr>
        <w:t xml:space="preserve">CON RELATIVO </w:t>
      </w:r>
      <w:r w:rsidR="00BE78C4" w:rsidRPr="003740C1">
        <w:rPr>
          <w:rFonts w:ascii="Times New Roman" w:hAnsi="Times New Roman" w:cs="Times New Roman"/>
          <w:b/>
          <w:bCs/>
          <w:color w:val="auto"/>
        </w:rPr>
        <w:t xml:space="preserve">SERVIZIO </w:t>
      </w:r>
      <w:proofErr w:type="spellStart"/>
      <w:r w:rsidR="00BE78C4" w:rsidRPr="003740C1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="00BE78C4" w:rsidRPr="003740C1">
        <w:rPr>
          <w:rFonts w:ascii="Times New Roman" w:hAnsi="Times New Roman" w:cs="Times New Roman"/>
          <w:b/>
          <w:bCs/>
          <w:color w:val="auto"/>
        </w:rPr>
        <w:t xml:space="preserve"> CATERING PER L’ORGANIZZAZIONE DELLA CONFERENZA FINALE DEL PROGETTO EUROPEO WATEUR DA TENERSI A ROMA</w:t>
      </w:r>
      <w:r w:rsidR="00BE78C4">
        <w:rPr>
          <w:rFonts w:ascii="Times New Roman" w:hAnsi="Times New Roman" w:cs="Times New Roman"/>
          <w:b/>
          <w:bCs/>
          <w:color w:val="auto"/>
        </w:rPr>
        <w:t xml:space="preserve"> NEI GIORNI 19 E 20 MAGGIO 2016</w:t>
      </w:r>
      <w:r w:rsidR="00BE78C4" w:rsidRPr="003740C1">
        <w:rPr>
          <w:rFonts w:ascii="Times New Roman" w:hAnsi="Times New Roman" w:cs="Times New Roman"/>
          <w:b/>
          <w:bCs/>
          <w:color w:val="auto"/>
        </w:rPr>
        <w:t>”;</w:t>
      </w:r>
    </w:p>
    <w:p w:rsidR="00801E9D" w:rsidRPr="00504F62" w:rsidRDefault="00801E9D" w:rsidP="00B76F38">
      <w:pPr>
        <w:pStyle w:val="Default"/>
        <w:jc w:val="both"/>
        <w:rPr>
          <w:rFonts w:ascii="Times New Roman" w:hAnsi="Times New Roman" w:cs="Times New Roman"/>
        </w:rPr>
      </w:pP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Pr="00504F62" w:rsidRDefault="00801E9D" w:rsidP="00A71EA2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A ISPRA </w:t>
      </w:r>
    </w:p>
    <w:p w:rsidR="000451CC" w:rsidRPr="00504F62" w:rsidRDefault="00177C56" w:rsidP="00A71EA2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</w:t>
      </w:r>
      <w:r w:rsidR="00BE78C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 Gare e Appalti</w:t>
      </w:r>
    </w:p>
    <w:p w:rsidR="000451CC" w:rsidRPr="00504F62" w:rsidRDefault="00801E9D" w:rsidP="00A71EA2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Via V. Brancati, 48</w:t>
      </w:r>
    </w:p>
    <w:p w:rsidR="00801E9D" w:rsidRPr="00504F62" w:rsidRDefault="00801E9D" w:rsidP="00A71EA2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00144 – Roma</w:t>
      </w:r>
    </w:p>
    <w:p w:rsidR="00801E9D" w:rsidRPr="00504F62" w:rsidRDefault="00801E9D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EA2" w:rsidRDefault="00A71EA2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Pr="00504F62" w:rsidRDefault="00503AE5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degli </w:t>
      </w:r>
      <w:r w:rsidR="000451CC" w:rsidRPr="00504F62">
        <w:rPr>
          <w:rFonts w:ascii="Times New Roman" w:hAnsi="Times New Roman" w:cs="Times New Roman"/>
          <w:sz w:val="24"/>
          <w:szCs w:val="24"/>
        </w:rPr>
        <w:t>articol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51CC" w:rsidRPr="00504F62">
        <w:rPr>
          <w:rFonts w:ascii="Times New Roman" w:hAnsi="Times New Roman" w:cs="Times New Roman"/>
          <w:sz w:val="24"/>
          <w:szCs w:val="24"/>
        </w:rPr>
        <w:t xml:space="preserve"> </w:t>
      </w:r>
      <w:r w:rsidR="000451CC" w:rsidRPr="000023AE">
        <w:rPr>
          <w:rFonts w:ascii="Times New Roman" w:hAnsi="Times New Roman" w:cs="Times New Roman"/>
          <w:sz w:val="24"/>
          <w:szCs w:val="24"/>
        </w:rPr>
        <w:t>46</w:t>
      </w:r>
      <w:r w:rsidR="000451CC" w:rsidRPr="00504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47 </w:t>
      </w:r>
      <w:r w:rsidR="000451CC" w:rsidRPr="00504F62">
        <w:rPr>
          <w:rFonts w:ascii="Times New Roman" w:hAnsi="Times New Roman" w:cs="Times New Roman"/>
          <w:sz w:val="24"/>
          <w:szCs w:val="24"/>
        </w:rPr>
        <w:t xml:space="preserve">del D.P.R. </w:t>
      </w:r>
      <w:r w:rsidR="00A71EA2">
        <w:rPr>
          <w:rFonts w:ascii="Times New Roman" w:hAnsi="Times New Roman" w:cs="Times New Roman"/>
          <w:sz w:val="24"/>
          <w:szCs w:val="24"/>
        </w:rPr>
        <w:t xml:space="preserve">n. </w:t>
      </w:r>
      <w:r w:rsidR="000451CC" w:rsidRPr="00504F62">
        <w:rPr>
          <w:rFonts w:ascii="Times New Roman" w:hAnsi="Times New Roman" w:cs="Times New Roman"/>
          <w:sz w:val="24"/>
          <w:szCs w:val="24"/>
        </w:rPr>
        <w:t>445/2000</w:t>
      </w:r>
    </w:p>
    <w:p w:rsidR="00512591" w:rsidRPr="00504F62" w:rsidRDefault="00512591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il/la </w:t>
      </w:r>
      <w:r w:rsidR="002A28D9">
        <w:rPr>
          <w:rFonts w:ascii="Times New Roman" w:hAnsi="Times New Roman" w:cs="Times New Roman"/>
          <w:sz w:val="24"/>
          <w:szCs w:val="24"/>
        </w:rPr>
        <w:t>s</w:t>
      </w:r>
      <w:r w:rsidRPr="00504F62">
        <w:rPr>
          <w:rFonts w:ascii="Times New Roman" w:hAnsi="Times New Roman" w:cs="Times New Roman"/>
          <w:sz w:val="24"/>
          <w:szCs w:val="24"/>
        </w:rPr>
        <w:t>ottoscritto/</w:t>
      </w:r>
      <w:proofErr w:type="spellStart"/>
      <w:r w:rsidRPr="00504F62">
        <w:rPr>
          <w:rFonts w:ascii="Times New Roman" w:hAnsi="Times New Roman" w:cs="Times New Roman"/>
          <w:sz w:val="24"/>
          <w:szCs w:val="24"/>
        </w:rPr>
        <w:t>a………………………………</w:t>
      </w:r>
      <w:proofErr w:type="spellEnd"/>
      <w:r w:rsidRPr="00504F62">
        <w:rPr>
          <w:rFonts w:ascii="Times New Roman" w:hAnsi="Times New Roman" w:cs="Times New Roman"/>
          <w:sz w:val="24"/>
          <w:szCs w:val="24"/>
        </w:rPr>
        <w:t>..................</w:t>
      </w:r>
      <w:r w:rsidR="00512591" w:rsidRPr="00504F62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2A28D9" w:rsidRPr="00504F62" w:rsidRDefault="002A28D9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591" w:rsidRPr="00504F62" w:rsidRDefault="00512591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nato/a a ................................ il ..../..../...... C.F. </w:t>
      </w:r>
      <w:proofErr w:type="spellStart"/>
      <w:r w:rsidRPr="00504F62">
        <w:rPr>
          <w:rFonts w:ascii="Times New Roman" w:hAnsi="Times New Roman" w:cs="Times New Roman"/>
          <w:sz w:val="24"/>
          <w:szCs w:val="24"/>
        </w:rPr>
        <w:t>…………………………</w:t>
      </w:r>
      <w:r w:rsidR="00503AE5">
        <w:rPr>
          <w:rFonts w:ascii="Times New Roman" w:hAnsi="Times New Roman" w:cs="Times New Roman"/>
          <w:sz w:val="24"/>
          <w:szCs w:val="24"/>
        </w:rPr>
        <w:t>……</w:t>
      </w:r>
      <w:r w:rsidRPr="00504F6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504F62">
        <w:rPr>
          <w:rFonts w:ascii="Times New Roman" w:hAnsi="Times New Roman" w:cs="Times New Roman"/>
          <w:sz w:val="24"/>
          <w:szCs w:val="24"/>
        </w:rPr>
        <w:t>.......................</w:t>
      </w:r>
      <w:r w:rsidR="00512591" w:rsidRPr="00504F62">
        <w:rPr>
          <w:rFonts w:ascii="Times New Roman" w:hAnsi="Times New Roman" w:cs="Times New Roman"/>
          <w:sz w:val="24"/>
          <w:szCs w:val="24"/>
        </w:rPr>
        <w:t>.</w:t>
      </w:r>
    </w:p>
    <w:p w:rsidR="002A28D9" w:rsidRPr="00504F62" w:rsidRDefault="002A28D9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591" w:rsidRPr="00504F62" w:rsidRDefault="00512591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Pr="00504F62" w:rsidRDefault="002A28D9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="000451CC" w:rsidRPr="00504F62">
        <w:rPr>
          <w:rFonts w:ascii="Times New Roman" w:hAnsi="Times New Roman" w:cs="Times New Roman"/>
          <w:sz w:val="24"/>
          <w:szCs w:val="24"/>
        </w:rPr>
        <w:t>a ............................. CAP 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451CC" w:rsidRPr="00504F62">
        <w:rPr>
          <w:rFonts w:ascii="Times New Roman" w:hAnsi="Times New Roman" w:cs="Times New Roman"/>
          <w:sz w:val="24"/>
          <w:szCs w:val="24"/>
        </w:rPr>
        <w:t>.......</w:t>
      </w:r>
      <w:proofErr w:type="spellStart"/>
      <w:r w:rsidR="000451CC" w:rsidRPr="00504F62">
        <w:rPr>
          <w:rFonts w:ascii="Times New Roman" w:hAnsi="Times New Roman" w:cs="Times New Roman"/>
          <w:sz w:val="24"/>
          <w:szCs w:val="24"/>
        </w:rPr>
        <w:t>via</w:t>
      </w:r>
      <w:r w:rsidR="00512591" w:rsidRPr="00504F6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512591" w:rsidRPr="00504F6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</w:p>
    <w:p w:rsidR="0088320F" w:rsidRPr="00504F62" w:rsidRDefault="0088320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1CC" w:rsidRPr="00504F62" w:rsidRDefault="000451CC" w:rsidP="00F33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F6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88320F" w:rsidRPr="00504F62" w:rsidRDefault="0088320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28D9" w:rsidRDefault="000451CC" w:rsidP="00C93DB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F62">
        <w:rPr>
          <w:rFonts w:ascii="Times New Roman" w:hAnsi="Times New Roman"/>
          <w:sz w:val="24"/>
          <w:szCs w:val="24"/>
        </w:rPr>
        <w:t>di</w:t>
      </w:r>
      <w:r w:rsidR="0047779F" w:rsidRPr="00504F62">
        <w:rPr>
          <w:rFonts w:ascii="Times New Roman" w:hAnsi="Times New Roman"/>
          <w:sz w:val="24"/>
          <w:szCs w:val="24"/>
        </w:rPr>
        <w:t xml:space="preserve"> essere legale rappresentante </w:t>
      </w:r>
      <w:r w:rsidR="00512591" w:rsidRPr="00504F62">
        <w:rPr>
          <w:rFonts w:ascii="Times New Roman" w:hAnsi="Times New Roman"/>
          <w:sz w:val="24"/>
          <w:szCs w:val="24"/>
        </w:rPr>
        <w:t>di</w:t>
      </w:r>
      <w:r w:rsidR="0047779F" w:rsidRPr="00504F62">
        <w:rPr>
          <w:rFonts w:ascii="Times New Roman" w:hAnsi="Times New Roman"/>
          <w:sz w:val="24"/>
          <w:szCs w:val="24"/>
        </w:rPr>
        <w:t xml:space="preserve"> </w:t>
      </w:r>
      <w:r w:rsidR="007004C8" w:rsidRPr="00504F62">
        <w:rPr>
          <w:rFonts w:ascii="Times New Roman" w:hAnsi="Times New Roman"/>
          <w:sz w:val="24"/>
          <w:szCs w:val="24"/>
        </w:rPr>
        <w:t xml:space="preserve"> </w:t>
      </w:r>
    </w:p>
    <w:p w:rsidR="002A28D9" w:rsidRDefault="002A28D9" w:rsidP="002A28D9">
      <w:pPr>
        <w:pStyle w:val="Paragrafoelenco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451CC" w:rsidRPr="00504F62" w:rsidRDefault="00512591" w:rsidP="002A28D9">
      <w:pPr>
        <w:pStyle w:val="Paragrafoelenco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4F62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2A28D9">
        <w:rPr>
          <w:rFonts w:ascii="Times New Roman" w:hAnsi="Times New Roman"/>
          <w:sz w:val="24"/>
          <w:szCs w:val="24"/>
        </w:rPr>
        <w:t>………………………</w:t>
      </w:r>
      <w:proofErr w:type="spellEnd"/>
      <w:r w:rsidR="002A28D9">
        <w:rPr>
          <w:rFonts w:ascii="Times New Roman" w:hAnsi="Times New Roman"/>
          <w:sz w:val="24"/>
          <w:szCs w:val="24"/>
        </w:rPr>
        <w:t>..</w:t>
      </w:r>
      <w:proofErr w:type="spellStart"/>
      <w:r w:rsidRPr="00504F62">
        <w:rPr>
          <w:rFonts w:ascii="Times New Roman" w:hAnsi="Times New Roman"/>
          <w:sz w:val="24"/>
          <w:szCs w:val="24"/>
        </w:rPr>
        <w:t>…………………</w:t>
      </w:r>
      <w:proofErr w:type="spellEnd"/>
    </w:p>
    <w:p w:rsidR="007004C8" w:rsidRPr="00504F62" w:rsidRDefault="007004C8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1E5BA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DENOMINAZIONE:</w:t>
      </w:r>
    </w:p>
    <w:p w:rsidR="002A28D9" w:rsidRPr="00504F62" w:rsidRDefault="002A28D9" w:rsidP="001E5BA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F6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A28D9">
        <w:rPr>
          <w:rFonts w:ascii="Times New Roman" w:hAnsi="Times New Roman" w:cs="Times New Roman"/>
          <w:sz w:val="24"/>
          <w:szCs w:val="24"/>
        </w:rPr>
        <w:t>.</w:t>
      </w:r>
      <w:r w:rsidRPr="00504F6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 w:rsidRPr="00504F62">
        <w:rPr>
          <w:rFonts w:ascii="Times New Roman" w:hAnsi="Times New Roman" w:cs="Times New Roman"/>
          <w:sz w:val="24"/>
          <w:szCs w:val="24"/>
        </w:rPr>
        <w:t>...............</w:t>
      </w:r>
    </w:p>
    <w:p w:rsidR="002A28D9" w:rsidRPr="00504F62" w:rsidRDefault="002A28D9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503AE5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C.F./ P.I. numero </w:t>
      </w:r>
      <w:proofErr w:type="spellStart"/>
      <w:r w:rsidRPr="00504F6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A28D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2A28D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04F62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504F6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2A28D9" w:rsidRDefault="002A28D9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con sede legale </w:t>
      </w:r>
      <w:r w:rsidR="001E5BAC" w:rsidRPr="00504F6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1E5BAC" w:rsidRPr="00504F62">
        <w:rPr>
          <w:rFonts w:ascii="Times New Roman" w:hAnsi="Times New Roman" w:cs="Times New Roman"/>
          <w:sz w:val="24"/>
          <w:szCs w:val="24"/>
        </w:rPr>
        <w:t>……………</w:t>
      </w:r>
      <w:r w:rsidR="002A28D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1E5BAC" w:rsidRPr="00504F6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1E5BAC" w:rsidRPr="00504F62">
        <w:rPr>
          <w:rFonts w:ascii="Times New Roman" w:hAnsi="Times New Roman" w:cs="Times New Roman"/>
          <w:sz w:val="24"/>
          <w:szCs w:val="24"/>
        </w:rPr>
        <w:t>..</w:t>
      </w:r>
    </w:p>
    <w:p w:rsidR="002A28D9" w:rsidRPr="00504F62" w:rsidRDefault="002A28D9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1E5BAC" w:rsidRDefault="001E5BA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F62">
        <w:rPr>
          <w:rFonts w:ascii="Times New Roman" w:hAnsi="Times New Roman" w:cs="Times New Roman"/>
          <w:sz w:val="24"/>
          <w:szCs w:val="24"/>
        </w:rPr>
        <w:lastRenderedPageBreak/>
        <w:t>Via</w:t>
      </w:r>
      <w:r w:rsidR="000451CC" w:rsidRPr="00504F62">
        <w:rPr>
          <w:rFonts w:ascii="Times New Roman" w:hAnsi="Times New Roman" w:cs="Times New Roman"/>
          <w:sz w:val="24"/>
          <w:szCs w:val="24"/>
        </w:rPr>
        <w:t>…………………………….…………</w:t>
      </w:r>
      <w:proofErr w:type="spellEnd"/>
      <w:r w:rsidR="000451CC" w:rsidRPr="00504F62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504F6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2A28D9" w:rsidRPr="00504F62" w:rsidRDefault="002A28D9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F62">
        <w:rPr>
          <w:rFonts w:ascii="Times New Roman" w:hAnsi="Times New Roman" w:cs="Times New Roman"/>
          <w:sz w:val="24"/>
          <w:szCs w:val="24"/>
        </w:rPr>
        <w:t>CAP……………………………</w:t>
      </w:r>
      <w:proofErr w:type="spellEnd"/>
      <w:r w:rsidRPr="00504F62">
        <w:rPr>
          <w:rFonts w:ascii="Times New Roman" w:hAnsi="Times New Roman" w:cs="Times New Roman"/>
          <w:sz w:val="24"/>
          <w:szCs w:val="24"/>
        </w:rPr>
        <w:t>.....................</w:t>
      </w:r>
      <w:r w:rsidR="001E5BAC" w:rsidRPr="00504F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0023AE" w:rsidRPr="00504F62" w:rsidRDefault="000023AE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</w:p>
    <w:p w:rsidR="002A28D9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telefono................</w:t>
      </w:r>
      <w:r w:rsidR="002A28D9">
        <w:rPr>
          <w:rFonts w:ascii="Times New Roman" w:hAnsi="Times New Roman" w:cs="Times New Roman"/>
          <w:sz w:val="24"/>
          <w:szCs w:val="24"/>
        </w:rPr>
        <w:t>.....................</w:t>
      </w:r>
      <w:r w:rsidRPr="00504F62">
        <w:rPr>
          <w:rFonts w:ascii="Times New Roman" w:hAnsi="Times New Roman" w:cs="Times New Roman"/>
          <w:sz w:val="24"/>
          <w:szCs w:val="24"/>
        </w:rPr>
        <w:t>..........................</w:t>
      </w:r>
      <w:r w:rsidR="002A28D9">
        <w:rPr>
          <w:rFonts w:ascii="Times New Roman" w:hAnsi="Times New Roman" w:cs="Times New Roman"/>
          <w:sz w:val="24"/>
          <w:szCs w:val="24"/>
        </w:rPr>
        <w:t xml:space="preserve"> </w:t>
      </w:r>
      <w:r w:rsidRPr="00504F62">
        <w:rPr>
          <w:rFonts w:ascii="Times New Roman" w:hAnsi="Times New Roman" w:cs="Times New Roman"/>
          <w:sz w:val="24"/>
          <w:szCs w:val="24"/>
        </w:rPr>
        <w:t>fax ................................</w:t>
      </w:r>
      <w:r w:rsidR="001E5BAC" w:rsidRPr="00504F62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04F62">
        <w:rPr>
          <w:rFonts w:ascii="Times New Roman" w:hAnsi="Times New Roman" w:cs="Times New Roman"/>
          <w:sz w:val="24"/>
          <w:szCs w:val="24"/>
        </w:rPr>
        <w:t>...</w:t>
      </w:r>
    </w:p>
    <w:p w:rsidR="00503AE5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1CC" w:rsidRPr="00504F62" w:rsidRDefault="000451CC" w:rsidP="001E5BAC">
      <w:pPr>
        <w:autoSpaceDE w:val="0"/>
        <w:autoSpaceDN w:val="0"/>
        <w:adjustRightInd w:val="0"/>
        <w:spacing w:after="0" w:line="480" w:lineRule="auto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e-mail</w:t>
      </w:r>
      <w:r w:rsidR="001E5BAC" w:rsidRPr="0050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BAC" w:rsidRPr="00504F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A28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E5BAC" w:rsidRPr="00504F6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1E5BAC" w:rsidRPr="00504F62">
        <w:rPr>
          <w:rFonts w:ascii="Times New Roman" w:hAnsi="Times New Roman" w:cs="Times New Roman"/>
          <w:sz w:val="24"/>
          <w:szCs w:val="24"/>
        </w:rPr>
        <w:t>.</w:t>
      </w:r>
    </w:p>
    <w:p w:rsidR="00F33D9E" w:rsidRPr="00504F62" w:rsidRDefault="00F33D9E" w:rsidP="00F33D9E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33D9E" w:rsidRPr="00504F62" w:rsidRDefault="00F33D9E" w:rsidP="00F33D9E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8320F" w:rsidRPr="00504F62" w:rsidRDefault="00177C56" w:rsidP="001E5BA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3D9E" w:rsidRPr="00504F62">
        <w:rPr>
          <w:rFonts w:ascii="Times New Roman" w:hAnsi="Times New Roman" w:cs="Times New Roman"/>
          <w:b/>
          <w:sz w:val="24"/>
          <w:szCs w:val="24"/>
        </w:rPr>
        <w:t>)</w:t>
      </w:r>
      <w:r w:rsidR="00F33D9E" w:rsidRPr="00504F62">
        <w:rPr>
          <w:rFonts w:ascii="Times New Roman" w:hAnsi="Times New Roman" w:cs="Times New Roman"/>
          <w:sz w:val="24"/>
          <w:szCs w:val="24"/>
        </w:rPr>
        <w:tab/>
        <w:t>di avere maturato la seguente esperienza nel campo di attività relativo all’oggetto dell’affidamento (</w:t>
      </w:r>
      <w:r>
        <w:rPr>
          <w:rFonts w:ascii="Times New Roman" w:hAnsi="Times New Roman" w:cs="Times New Roman"/>
          <w:sz w:val="24"/>
          <w:szCs w:val="24"/>
        </w:rPr>
        <w:t>elenco eventi con indicazione del Committe</w:t>
      </w:r>
      <w:r w:rsidR="00B50939">
        <w:rPr>
          <w:rFonts w:ascii="Times New Roman" w:hAnsi="Times New Roman" w:cs="Times New Roman"/>
          <w:sz w:val="24"/>
          <w:szCs w:val="24"/>
        </w:rPr>
        <w:t>nte, dell’oggetto, della durata e</w:t>
      </w:r>
      <w:r>
        <w:rPr>
          <w:rFonts w:ascii="Times New Roman" w:hAnsi="Times New Roman" w:cs="Times New Roman"/>
          <w:sz w:val="24"/>
          <w:szCs w:val="24"/>
        </w:rPr>
        <w:t xml:space="preserve"> dei servizi resi</w:t>
      </w:r>
      <w:r w:rsidR="00F33D9E" w:rsidRPr="00504F62">
        <w:rPr>
          <w:rFonts w:ascii="Times New Roman" w:hAnsi="Times New Roman" w:cs="Times New Roman"/>
          <w:sz w:val="24"/>
          <w:szCs w:val="24"/>
        </w:rPr>
        <w:t>)</w:t>
      </w:r>
      <w:r w:rsidR="007E04BF" w:rsidRPr="00504F62">
        <w:rPr>
          <w:rFonts w:ascii="Times New Roman" w:hAnsi="Times New Roman" w:cs="Times New Roman"/>
          <w:sz w:val="24"/>
          <w:szCs w:val="24"/>
        </w:rPr>
        <w:t>:</w:t>
      </w:r>
    </w:p>
    <w:p w:rsidR="007E04BF" w:rsidRPr="00504F62" w:rsidRDefault="007E04BF" w:rsidP="00F33D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Default="007E04BF" w:rsidP="007E04BF">
      <w:pPr>
        <w:autoSpaceDE w:val="0"/>
        <w:autoSpaceDN w:val="0"/>
        <w:adjustRightInd w:val="0"/>
        <w:spacing w:after="0" w:line="240" w:lineRule="auto"/>
        <w:ind w:left="851" w:hanging="65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</w:t>
      </w:r>
      <w:r w:rsidRPr="00504F62">
        <w:rPr>
          <w:rFonts w:ascii="Times New Roman" w:hAnsi="Times New Roman" w:cs="Times New Roman"/>
          <w:sz w:val="24"/>
          <w:szCs w:val="24"/>
        </w:rPr>
        <w:t>________________________________________________________________________</w:t>
      </w:r>
    </w:p>
    <w:p w:rsidR="007E04BF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</w:t>
      </w:r>
      <w:r w:rsidRPr="00504F62">
        <w:rPr>
          <w:rFonts w:ascii="Times New Roman" w:hAnsi="Times New Roman" w:cs="Times New Roman"/>
          <w:sz w:val="24"/>
          <w:szCs w:val="24"/>
        </w:rPr>
        <w:t>________________________________________________________________________</w:t>
      </w:r>
    </w:p>
    <w:p w:rsidR="00504F62" w:rsidRPr="00504F62" w:rsidRDefault="00504F62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</w:t>
      </w:r>
      <w:r w:rsidRPr="00504F62">
        <w:rPr>
          <w:rFonts w:ascii="Times New Roman" w:hAnsi="Times New Roman" w:cs="Times New Roman"/>
          <w:sz w:val="24"/>
          <w:szCs w:val="24"/>
        </w:rPr>
        <w:t>________________________________________________________________________</w:t>
      </w:r>
    </w:p>
    <w:p w:rsidR="00504F62" w:rsidRPr="00504F62" w:rsidRDefault="00504F62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</w:t>
      </w:r>
      <w:r w:rsidRPr="00504F62">
        <w:rPr>
          <w:rFonts w:ascii="Times New Roman" w:hAnsi="Times New Roman" w:cs="Times New Roman"/>
          <w:sz w:val="24"/>
          <w:szCs w:val="24"/>
        </w:rPr>
        <w:t>________________________________________________________________________</w:t>
      </w:r>
    </w:p>
    <w:p w:rsidR="00504F62" w:rsidRPr="00504F62" w:rsidRDefault="00504F62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Pr="00504F62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4BF" w:rsidRDefault="007E04BF" w:rsidP="007E04BF">
      <w:pPr>
        <w:autoSpaceDE w:val="0"/>
        <w:autoSpaceDN w:val="0"/>
        <w:adjustRightInd w:val="0"/>
        <w:spacing w:after="0" w:line="240" w:lineRule="auto"/>
        <w:ind w:left="7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F62">
        <w:rPr>
          <w:rFonts w:ascii="Times New Roman" w:hAnsi="Times New Roman" w:cs="Times New Roman"/>
          <w:sz w:val="24"/>
          <w:szCs w:val="24"/>
        </w:rPr>
        <w:t></w:t>
      </w:r>
      <w:r w:rsidRPr="00504F62">
        <w:rPr>
          <w:rFonts w:ascii="Times New Roman" w:hAnsi="Times New Roman" w:cs="Times New Roman"/>
          <w:sz w:val="24"/>
          <w:szCs w:val="24"/>
        </w:rPr>
        <w:t>________________________________________________________________________</w:t>
      </w:r>
    </w:p>
    <w:p w:rsidR="007E04BF" w:rsidRPr="00504F62" w:rsidRDefault="007E04BF" w:rsidP="00A95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C56" w:rsidRPr="00715A9C" w:rsidRDefault="00715A9C" w:rsidP="00177C5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A9C">
        <w:rPr>
          <w:rFonts w:ascii="Times New Roman" w:hAnsi="Times New Roman"/>
          <w:sz w:val="24"/>
          <w:szCs w:val="24"/>
        </w:rPr>
        <w:t>che l’importo presunto dei servizi resi quali oggetto dell’appalto di cui all’art. 1 ammonta a €                                        ;</w:t>
      </w:r>
    </w:p>
    <w:p w:rsidR="00177C56" w:rsidRDefault="00177C56" w:rsidP="007A493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20F" w:rsidRPr="00504F62" w:rsidRDefault="002A28D9" w:rsidP="007A493A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A493A" w:rsidRPr="00504F62">
        <w:rPr>
          <w:rFonts w:ascii="Times New Roman" w:hAnsi="Times New Roman" w:cs="Times New Roman"/>
          <w:b/>
          <w:sz w:val="24"/>
          <w:szCs w:val="24"/>
        </w:rPr>
        <w:t>)</w:t>
      </w:r>
      <w:r w:rsidR="007A493A" w:rsidRPr="00504F62">
        <w:rPr>
          <w:rFonts w:ascii="Times New Roman" w:hAnsi="Times New Roman" w:cs="Times New Roman"/>
          <w:sz w:val="24"/>
          <w:szCs w:val="24"/>
        </w:rPr>
        <w:tab/>
      </w:r>
      <w:r w:rsidR="0088320F" w:rsidRPr="00504F62">
        <w:rPr>
          <w:rFonts w:ascii="Times New Roman" w:hAnsi="Times New Roman" w:cs="Times New Roman"/>
          <w:sz w:val="24"/>
          <w:szCs w:val="24"/>
        </w:rPr>
        <w:t xml:space="preserve">di accettare, senza condizione o riserva alcuna, tutte le norme e le disposizioni contenute nell’avviso e di avere la perfetta conoscenza delle norme generali e particolari che regolano la procedura oltre che di tutti gli obblighi derivanti dalle prescrizioni dell’avviso </w:t>
      </w:r>
      <w:r w:rsidR="0088320F" w:rsidRPr="00504F62">
        <w:rPr>
          <w:rFonts w:ascii="Times New Roman" w:hAnsi="Times New Roman" w:cs="Times New Roman"/>
          <w:sz w:val="24"/>
          <w:szCs w:val="24"/>
        </w:rPr>
        <w:lastRenderedPageBreak/>
        <w:t>di manifestazione di interesse, di tutte le condizioni locali, nonché delle circostanze generali e particolari che possono avere influito sulla partecipazione alla procedura;</w:t>
      </w:r>
    </w:p>
    <w:p w:rsidR="001E5BAC" w:rsidRDefault="001E5BA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4DE" w:rsidRPr="00504F62" w:rsidRDefault="007424DE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CC" w:rsidRPr="00504F62" w:rsidRDefault="00715A9C" w:rsidP="001E5BAC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A493A" w:rsidRPr="00504F62">
        <w:rPr>
          <w:rFonts w:ascii="Times New Roman" w:hAnsi="Times New Roman" w:cs="Times New Roman"/>
          <w:b/>
          <w:sz w:val="24"/>
          <w:szCs w:val="24"/>
        </w:rPr>
        <w:t>)</w:t>
      </w:r>
      <w:r w:rsidR="007A493A" w:rsidRPr="00504F62">
        <w:rPr>
          <w:rFonts w:ascii="Times New Roman" w:hAnsi="Times New Roman" w:cs="Times New Roman"/>
          <w:sz w:val="24"/>
          <w:szCs w:val="24"/>
        </w:rPr>
        <w:tab/>
      </w:r>
      <w:r w:rsidR="000451CC" w:rsidRPr="00504F62">
        <w:rPr>
          <w:rFonts w:ascii="Times New Roman" w:hAnsi="Times New Roman" w:cs="Times New Roman"/>
          <w:sz w:val="24"/>
          <w:szCs w:val="24"/>
        </w:rPr>
        <w:t>di essere in possesso di tutte le autorizzazioni richieste dalla legge e previste dalla normativa vigente.</w:t>
      </w:r>
    </w:p>
    <w:p w:rsidR="007004C8" w:rsidRPr="00504F62" w:rsidRDefault="007004C8" w:rsidP="00C93DBE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5BAC" w:rsidRPr="00504F62" w:rsidRDefault="001E5BAC" w:rsidP="001E5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1CC" w:rsidRPr="00504F62" w:rsidRDefault="000451CC" w:rsidP="001E5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F6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88320F" w:rsidRPr="00504F62" w:rsidRDefault="0088320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04C8" w:rsidRPr="00504F62" w:rsidRDefault="0047779F" w:rsidP="00C93DB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504F62">
        <w:rPr>
          <w:rFonts w:ascii="Times New Roman" w:hAnsi="Times New Roman" w:cs="Times New Roman"/>
          <w:color w:val="auto"/>
        </w:rPr>
        <w:t>di partecipare alla selezione per l’</w:t>
      </w:r>
      <w:r w:rsidR="007004C8" w:rsidRPr="00504F62">
        <w:rPr>
          <w:rFonts w:ascii="Times New Roman" w:hAnsi="Times New Roman" w:cs="Times New Roman"/>
          <w:color w:val="auto"/>
        </w:rPr>
        <w:t xml:space="preserve">affidamento di un </w:t>
      </w:r>
      <w:r w:rsidR="007004C8" w:rsidRPr="00504F62">
        <w:rPr>
          <w:rFonts w:ascii="Times New Roman" w:hAnsi="Times New Roman" w:cs="Times New Roman"/>
          <w:bCs/>
          <w:color w:val="auto"/>
        </w:rPr>
        <w:t xml:space="preserve">contratto </w:t>
      </w:r>
      <w:r w:rsidR="007004C8" w:rsidRPr="000023AE">
        <w:rPr>
          <w:rFonts w:ascii="Times New Roman" w:hAnsi="Times New Roman" w:cs="Times New Roman"/>
          <w:bCs/>
          <w:color w:val="auto"/>
        </w:rPr>
        <w:t>d</w:t>
      </w:r>
      <w:r w:rsidR="006C3F81">
        <w:rPr>
          <w:rFonts w:ascii="Times New Roman" w:hAnsi="Times New Roman" w:cs="Times New Roman"/>
          <w:bCs/>
          <w:color w:val="auto"/>
        </w:rPr>
        <w:t>’</w:t>
      </w:r>
      <w:r w:rsidR="00504F62" w:rsidRPr="000023AE">
        <w:rPr>
          <w:rFonts w:ascii="Times New Roman" w:hAnsi="Times New Roman" w:cs="Times New Roman"/>
          <w:bCs/>
          <w:color w:val="auto"/>
        </w:rPr>
        <w:t>appalto</w:t>
      </w:r>
      <w:r w:rsidR="007004C8" w:rsidRPr="000023AE">
        <w:rPr>
          <w:rFonts w:ascii="Times New Roman" w:hAnsi="Times New Roman" w:cs="Times New Roman"/>
          <w:bCs/>
          <w:color w:val="auto"/>
        </w:rPr>
        <w:t xml:space="preserve"> avente</w:t>
      </w:r>
      <w:r w:rsidR="007004C8" w:rsidRPr="00504F62">
        <w:rPr>
          <w:rFonts w:ascii="Times New Roman" w:hAnsi="Times New Roman" w:cs="Times New Roman"/>
          <w:bCs/>
          <w:color w:val="auto"/>
        </w:rPr>
        <w:t xml:space="preserve"> per oggetto “</w:t>
      </w:r>
      <w:r w:rsidR="00715A9C" w:rsidRPr="00715A9C">
        <w:rPr>
          <w:rFonts w:ascii="Times New Roman" w:hAnsi="Times New Roman" w:cs="Times New Roman"/>
          <w:bCs/>
          <w:color w:val="auto"/>
        </w:rPr>
        <w:t xml:space="preserve">l’affitto di spazi meeting con relativo servizio di catering </w:t>
      </w:r>
      <w:r w:rsidR="00715A9C">
        <w:rPr>
          <w:rFonts w:ascii="Times New Roman" w:hAnsi="Times New Roman" w:cs="Times New Roman"/>
          <w:bCs/>
          <w:color w:val="auto"/>
        </w:rPr>
        <w:t>finalizzato al</w:t>
      </w:r>
      <w:r w:rsidR="00715A9C" w:rsidRPr="00715A9C">
        <w:rPr>
          <w:rFonts w:ascii="Times New Roman" w:hAnsi="Times New Roman" w:cs="Times New Roman"/>
          <w:bCs/>
          <w:color w:val="auto"/>
        </w:rPr>
        <w:t xml:space="preserve">l’organizzazione della </w:t>
      </w:r>
      <w:r w:rsidR="00715A9C">
        <w:rPr>
          <w:rFonts w:ascii="Times New Roman" w:hAnsi="Times New Roman" w:cs="Times New Roman"/>
          <w:bCs/>
          <w:color w:val="auto"/>
        </w:rPr>
        <w:t>C</w:t>
      </w:r>
      <w:r w:rsidR="00715A9C" w:rsidRPr="00715A9C">
        <w:rPr>
          <w:rFonts w:ascii="Times New Roman" w:hAnsi="Times New Roman" w:cs="Times New Roman"/>
          <w:bCs/>
          <w:color w:val="auto"/>
        </w:rPr>
        <w:t xml:space="preserve">onferenza finale del progetto europeo </w:t>
      </w:r>
      <w:proofErr w:type="spellStart"/>
      <w:r w:rsidR="00715A9C">
        <w:rPr>
          <w:rFonts w:ascii="Times New Roman" w:hAnsi="Times New Roman" w:cs="Times New Roman"/>
          <w:bCs/>
          <w:color w:val="auto"/>
        </w:rPr>
        <w:t>W</w:t>
      </w:r>
      <w:r w:rsidR="00715A9C" w:rsidRPr="00715A9C">
        <w:rPr>
          <w:rFonts w:ascii="Times New Roman" w:hAnsi="Times New Roman" w:cs="Times New Roman"/>
          <w:bCs/>
          <w:color w:val="auto"/>
        </w:rPr>
        <w:t>at</w:t>
      </w:r>
      <w:r w:rsidR="00715A9C">
        <w:rPr>
          <w:rFonts w:ascii="Times New Roman" w:hAnsi="Times New Roman" w:cs="Times New Roman"/>
          <w:bCs/>
          <w:color w:val="auto"/>
        </w:rPr>
        <w:t>EU</w:t>
      </w:r>
      <w:r w:rsidR="00715A9C" w:rsidRPr="00715A9C">
        <w:rPr>
          <w:rFonts w:ascii="Times New Roman" w:hAnsi="Times New Roman" w:cs="Times New Roman"/>
          <w:bCs/>
          <w:color w:val="auto"/>
        </w:rPr>
        <w:t>r</w:t>
      </w:r>
      <w:proofErr w:type="spellEnd"/>
      <w:r w:rsidR="00715A9C" w:rsidRPr="00715A9C">
        <w:rPr>
          <w:rFonts w:ascii="Times New Roman" w:hAnsi="Times New Roman" w:cs="Times New Roman"/>
          <w:bCs/>
          <w:color w:val="auto"/>
        </w:rPr>
        <w:t xml:space="preserve"> da tenersi a </w:t>
      </w:r>
      <w:r w:rsidR="00715A9C">
        <w:rPr>
          <w:rFonts w:ascii="Times New Roman" w:hAnsi="Times New Roman" w:cs="Times New Roman"/>
          <w:bCs/>
          <w:color w:val="auto"/>
        </w:rPr>
        <w:t>R</w:t>
      </w:r>
      <w:r w:rsidR="00715A9C" w:rsidRPr="00715A9C">
        <w:rPr>
          <w:rFonts w:ascii="Times New Roman" w:hAnsi="Times New Roman" w:cs="Times New Roman"/>
          <w:bCs/>
          <w:color w:val="auto"/>
        </w:rPr>
        <w:t>oma nei gior</w:t>
      </w:r>
      <w:r w:rsidR="00715A9C">
        <w:rPr>
          <w:rFonts w:ascii="Times New Roman" w:hAnsi="Times New Roman" w:cs="Times New Roman"/>
          <w:bCs/>
          <w:color w:val="auto"/>
        </w:rPr>
        <w:t>ni 19 e 20 maggio 2016</w:t>
      </w:r>
      <w:r w:rsidR="00715A9C" w:rsidRPr="00715A9C">
        <w:rPr>
          <w:rFonts w:ascii="Times New Roman" w:hAnsi="Times New Roman" w:cs="Times New Roman"/>
          <w:bCs/>
          <w:color w:val="auto"/>
        </w:rPr>
        <w:t>”;</w:t>
      </w:r>
    </w:p>
    <w:p w:rsidR="000451CC" w:rsidRPr="00504F62" w:rsidRDefault="000451C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4C8" w:rsidRPr="00504F62" w:rsidRDefault="007004C8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4C8" w:rsidRPr="00504F62" w:rsidRDefault="007004C8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16" w:rsidRPr="00504F62" w:rsidRDefault="000F5BB1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(luogo)</w:t>
      </w:r>
      <w:r w:rsidR="000451CC" w:rsidRPr="00504F62">
        <w:rPr>
          <w:rFonts w:ascii="Times New Roman" w:hAnsi="Times New Roman" w:cs="Times New Roman"/>
          <w:sz w:val="24"/>
          <w:szCs w:val="24"/>
        </w:rPr>
        <w:t xml:space="preserve">, </w:t>
      </w:r>
      <w:r w:rsidR="000451CC" w:rsidRPr="00504F62">
        <w:rPr>
          <w:rFonts w:ascii="Times New Roman" w:hAnsi="Times New Roman" w:cs="Times New Roman"/>
          <w:i/>
          <w:iCs/>
          <w:sz w:val="24"/>
          <w:szCs w:val="24"/>
        </w:rPr>
        <w:t xml:space="preserve">(data) </w:t>
      </w: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65C16" w:rsidRPr="00504F62" w:rsidRDefault="00465C16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1CC" w:rsidRPr="00504F62" w:rsidRDefault="00504F62" w:rsidP="00B76F3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51CC" w:rsidRPr="00504F62">
        <w:rPr>
          <w:rFonts w:ascii="Times New Roman" w:hAnsi="Times New Roman" w:cs="Times New Roman"/>
          <w:i/>
          <w:iCs/>
          <w:sz w:val="24"/>
          <w:szCs w:val="24"/>
        </w:rPr>
        <w:t>timbro e firma del legale rappresentante)</w:t>
      </w:r>
    </w:p>
    <w:p w:rsidR="00504F62" w:rsidRDefault="00504F62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6813" w:rsidRDefault="00FF6813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51CC" w:rsidRPr="00504F62" w:rsidRDefault="001E5BA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4F62">
        <w:rPr>
          <w:rFonts w:ascii="Times New Roman" w:hAnsi="Times New Roman" w:cs="Times New Roman"/>
          <w:b/>
        </w:rPr>
        <w:t>ALLEGATI:</w:t>
      </w:r>
    </w:p>
    <w:p w:rsidR="0047779F" w:rsidRPr="00504F62" w:rsidRDefault="0047779F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51CC" w:rsidRPr="00504F62" w:rsidRDefault="000451CC" w:rsidP="00C93D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04F62">
        <w:rPr>
          <w:rFonts w:ascii="Times New Roman" w:hAnsi="Times New Roman" w:cs="Times New Roman"/>
          <w:b/>
          <w:bCs/>
        </w:rPr>
        <w:t>N.B</w:t>
      </w:r>
      <w:proofErr w:type="spellEnd"/>
      <w:r w:rsidRPr="00504F62">
        <w:rPr>
          <w:rFonts w:ascii="Times New Roman" w:hAnsi="Times New Roman" w:cs="Times New Roman"/>
          <w:b/>
          <w:bCs/>
        </w:rPr>
        <w:t xml:space="preserve"> Alla suddetta dichiarazione deve essere allegata copia fotostatica del documento di identità</w:t>
      </w:r>
      <w:r w:rsidR="00465C16" w:rsidRPr="00504F62">
        <w:rPr>
          <w:rFonts w:ascii="Times New Roman" w:hAnsi="Times New Roman" w:cs="Times New Roman"/>
          <w:b/>
          <w:bCs/>
        </w:rPr>
        <w:t xml:space="preserve"> </w:t>
      </w:r>
      <w:r w:rsidRPr="00504F62">
        <w:rPr>
          <w:rFonts w:ascii="Times New Roman" w:hAnsi="Times New Roman" w:cs="Times New Roman"/>
          <w:b/>
          <w:bCs/>
        </w:rPr>
        <w:t xml:space="preserve">del soggetto firmatario </w:t>
      </w:r>
      <w:r w:rsidR="002A28D9">
        <w:rPr>
          <w:rFonts w:ascii="Times New Roman" w:hAnsi="Times New Roman" w:cs="Times New Roman"/>
          <w:b/>
          <w:bCs/>
        </w:rPr>
        <w:t>in corso di validità</w:t>
      </w:r>
      <w:r w:rsidRPr="00504F62">
        <w:rPr>
          <w:rFonts w:ascii="Times New Roman" w:hAnsi="Times New Roman" w:cs="Times New Roman"/>
          <w:b/>
          <w:bCs/>
        </w:rPr>
        <w:t>(Carta d’Identità</w:t>
      </w:r>
      <w:r w:rsidR="00D42792">
        <w:rPr>
          <w:rFonts w:ascii="Times New Roman" w:hAnsi="Times New Roman" w:cs="Times New Roman"/>
          <w:b/>
          <w:bCs/>
        </w:rPr>
        <w:t xml:space="preserve"> o documento equipollente ai sensi dell’35, comma 2, del DPR n. 445/2000</w:t>
      </w:r>
      <w:r w:rsidRPr="00504F62">
        <w:rPr>
          <w:rFonts w:ascii="Times New Roman" w:hAnsi="Times New Roman" w:cs="Times New Roman"/>
          <w:b/>
          <w:bCs/>
        </w:rPr>
        <w:t>).</w:t>
      </w:r>
    </w:p>
    <w:sectPr w:rsidR="000451CC" w:rsidRPr="00504F62" w:rsidSect="00A96E4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40" w:rsidRDefault="00BB5C40" w:rsidP="004D2674">
      <w:pPr>
        <w:spacing w:after="0" w:line="240" w:lineRule="auto"/>
      </w:pPr>
      <w:r>
        <w:separator/>
      </w:r>
    </w:p>
  </w:endnote>
  <w:endnote w:type="continuationSeparator" w:id="0">
    <w:p w:rsidR="00BB5C40" w:rsidRDefault="00BB5C40" w:rsidP="004D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40" w:rsidRDefault="00BB5C40" w:rsidP="004D2674">
      <w:pPr>
        <w:spacing w:after="0" w:line="240" w:lineRule="auto"/>
      </w:pPr>
      <w:r>
        <w:separator/>
      </w:r>
    </w:p>
  </w:footnote>
  <w:footnote w:type="continuationSeparator" w:id="0">
    <w:p w:rsidR="00BB5C40" w:rsidRDefault="00BB5C40" w:rsidP="004D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0" w:rsidRDefault="00BB5C40">
    <w:pPr>
      <w:pStyle w:val="Intestazione"/>
    </w:pPr>
    <w:r w:rsidRPr="004D2674">
      <w:rPr>
        <w:noProof/>
        <w:lang w:eastAsia="it-IT"/>
      </w:rPr>
      <w:drawing>
        <wp:inline distT="0" distB="0" distL="0" distR="0">
          <wp:extent cx="2409825" cy="1038225"/>
          <wp:effectExtent l="19050" t="0" r="9525" b="0"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5C40" w:rsidRDefault="00BB5C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5E32"/>
    <w:multiLevelType w:val="hybridMultilevel"/>
    <w:tmpl w:val="EFC27794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0BB0804"/>
    <w:multiLevelType w:val="hybridMultilevel"/>
    <w:tmpl w:val="EB1C282C"/>
    <w:lvl w:ilvl="0" w:tplc="27ECFCC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0858F3"/>
    <w:multiLevelType w:val="hybridMultilevel"/>
    <w:tmpl w:val="4BBE14B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7FB3ACB"/>
    <w:multiLevelType w:val="hybridMultilevel"/>
    <w:tmpl w:val="8E8042CC"/>
    <w:lvl w:ilvl="0" w:tplc="DE62D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30570"/>
    <w:multiLevelType w:val="hybridMultilevel"/>
    <w:tmpl w:val="405C6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5A9D"/>
    <w:multiLevelType w:val="hybridMultilevel"/>
    <w:tmpl w:val="1F7E68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FC6B11"/>
    <w:multiLevelType w:val="hybridMultilevel"/>
    <w:tmpl w:val="CD26ADEA"/>
    <w:lvl w:ilvl="0" w:tplc="38769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35B07"/>
    <w:multiLevelType w:val="hybridMultilevel"/>
    <w:tmpl w:val="B83EAC18"/>
    <w:lvl w:ilvl="0" w:tplc="27ECFC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5429F"/>
    <w:multiLevelType w:val="hybridMultilevel"/>
    <w:tmpl w:val="37CA8D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EE0DC3"/>
    <w:multiLevelType w:val="hybridMultilevel"/>
    <w:tmpl w:val="24262F14"/>
    <w:lvl w:ilvl="0" w:tplc="771A955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C4174"/>
    <w:multiLevelType w:val="hybridMultilevel"/>
    <w:tmpl w:val="A0FC6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A0751"/>
    <w:multiLevelType w:val="hybridMultilevel"/>
    <w:tmpl w:val="CE1A4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E0477"/>
    <w:multiLevelType w:val="hybridMultilevel"/>
    <w:tmpl w:val="77685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86D19"/>
    <w:multiLevelType w:val="hybridMultilevel"/>
    <w:tmpl w:val="DF1E04BC"/>
    <w:lvl w:ilvl="0" w:tplc="D8B88A5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E045F"/>
    <w:multiLevelType w:val="hybridMultilevel"/>
    <w:tmpl w:val="A3A6812C"/>
    <w:lvl w:ilvl="0" w:tplc="771A955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21389"/>
    <w:multiLevelType w:val="hybridMultilevel"/>
    <w:tmpl w:val="418CFE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FE3CC1"/>
    <w:multiLevelType w:val="hybridMultilevel"/>
    <w:tmpl w:val="067CFE50"/>
    <w:lvl w:ilvl="0" w:tplc="B51EF3B2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E3B5B"/>
    <w:multiLevelType w:val="hybridMultilevel"/>
    <w:tmpl w:val="4BB251AC"/>
    <w:lvl w:ilvl="0" w:tplc="F3EC3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34E2D"/>
    <w:multiLevelType w:val="hybridMultilevel"/>
    <w:tmpl w:val="547EE240"/>
    <w:lvl w:ilvl="0" w:tplc="76E480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612EE"/>
    <w:multiLevelType w:val="hybridMultilevel"/>
    <w:tmpl w:val="F0B26D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46193"/>
    <w:multiLevelType w:val="hybridMultilevel"/>
    <w:tmpl w:val="8892EEE2"/>
    <w:lvl w:ilvl="0" w:tplc="7F20939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94DBB"/>
    <w:multiLevelType w:val="hybridMultilevel"/>
    <w:tmpl w:val="57EC7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B37AD"/>
    <w:multiLevelType w:val="hybridMultilevel"/>
    <w:tmpl w:val="53DA55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0435D"/>
    <w:multiLevelType w:val="hybridMultilevel"/>
    <w:tmpl w:val="2918DE74"/>
    <w:lvl w:ilvl="0" w:tplc="04100001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4">
    <w:nsid w:val="78FD43A0"/>
    <w:multiLevelType w:val="hybridMultilevel"/>
    <w:tmpl w:val="1E2264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100792"/>
    <w:multiLevelType w:val="hybridMultilevel"/>
    <w:tmpl w:val="592E9B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4"/>
  </w:num>
  <w:num w:numId="9">
    <w:abstractNumId w:val="3"/>
  </w:num>
  <w:num w:numId="10">
    <w:abstractNumId w:val="22"/>
  </w:num>
  <w:num w:numId="11">
    <w:abstractNumId w:val="1"/>
  </w:num>
  <w:num w:numId="12">
    <w:abstractNumId w:val="7"/>
  </w:num>
  <w:num w:numId="13">
    <w:abstractNumId w:val="25"/>
  </w:num>
  <w:num w:numId="14">
    <w:abstractNumId w:val="9"/>
  </w:num>
  <w:num w:numId="15">
    <w:abstractNumId w:val="14"/>
  </w:num>
  <w:num w:numId="16">
    <w:abstractNumId w:val="13"/>
  </w:num>
  <w:num w:numId="17">
    <w:abstractNumId w:val="19"/>
  </w:num>
  <w:num w:numId="18">
    <w:abstractNumId w:val="0"/>
  </w:num>
  <w:num w:numId="19">
    <w:abstractNumId w:val="18"/>
  </w:num>
  <w:num w:numId="20">
    <w:abstractNumId w:val="6"/>
  </w:num>
  <w:num w:numId="21">
    <w:abstractNumId w:val="17"/>
  </w:num>
  <w:num w:numId="22">
    <w:abstractNumId w:val="24"/>
  </w:num>
  <w:num w:numId="23">
    <w:abstractNumId w:val="5"/>
  </w:num>
  <w:num w:numId="24">
    <w:abstractNumId w:val="23"/>
  </w:num>
  <w:num w:numId="25">
    <w:abstractNumId w:val="2"/>
  </w:num>
  <w:num w:numId="26">
    <w:abstractNumId w:val="8"/>
  </w:num>
  <w:num w:numId="27">
    <w:abstractNumId w:val="1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1CC"/>
    <w:rsid w:val="000023AE"/>
    <w:rsid w:val="00043691"/>
    <w:rsid w:val="000444A4"/>
    <w:rsid w:val="000451CC"/>
    <w:rsid w:val="000B23B2"/>
    <w:rsid w:val="000E7890"/>
    <w:rsid w:val="000F5BB1"/>
    <w:rsid w:val="001045DD"/>
    <w:rsid w:val="00111331"/>
    <w:rsid w:val="001371A4"/>
    <w:rsid w:val="001606BD"/>
    <w:rsid w:val="00177C56"/>
    <w:rsid w:val="001A535A"/>
    <w:rsid w:val="001B4135"/>
    <w:rsid w:val="001E5BAC"/>
    <w:rsid w:val="0023147C"/>
    <w:rsid w:val="00244A3F"/>
    <w:rsid w:val="00245DA1"/>
    <w:rsid w:val="00261B7B"/>
    <w:rsid w:val="00274EAA"/>
    <w:rsid w:val="00287D19"/>
    <w:rsid w:val="002966EC"/>
    <w:rsid w:val="002A28D9"/>
    <w:rsid w:val="002B4932"/>
    <w:rsid w:val="003040E4"/>
    <w:rsid w:val="00313A49"/>
    <w:rsid w:val="00327092"/>
    <w:rsid w:val="00334EE5"/>
    <w:rsid w:val="00346C8B"/>
    <w:rsid w:val="003740C1"/>
    <w:rsid w:val="0038365A"/>
    <w:rsid w:val="0038783D"/>
    <w:rsid w:val="00407FCA"/>
    <w:rsid w:val="004347EC"/>
    <w:rsid w:val="0044446A"/>
    <w:rsid w:val="00465C16"/>
    <w:rsid w:val="0047779F"/>
    <w:rsid w:val="004D2674"/>
    <w:rsid w:val="00503AE5"/>
    <w:rsid w:val="00504F62"/>
    <w:rsid w:val="00512591"/>
    <w:rsid w:val="00583312"/>
    <w:rsid w:val="005836E1"/>
    <w:rsid w:val="005A22B0"/>
    <w:rsid w:val="005A2373"/>
    <w:rsid w:val="006052D7"/>
    <w:rsid w:val="006101F6"/>
    <w:rsid w:val="00632FE0"/>
    <w:rsid w:val="0067679B"/>
    <w:rsid w:val="006864D8"/>
    <w:rsid w:val="006C3F81"/>
    <w:rsid w:val="006C4D80"/>
    <w:rsid w:val="007004C8"/>
    <w:rsid w:val="00715A9C"/>
    <w:rsid w:val="007424DE"/>
    <w:rsid w:val="00744C77"/>
    <w:rsid w:val="00764C06"/>
    <w:rsid w:val="007A493A"/>
    <w:rsid w:val="007B0566"/>
    <w:rsid w:val="007E04BF"/>
    <w:rsid w:val="007E5FB4"/>
    <w:rsid w:val="00801E9D"/>
    <w:rsid w:val="00803FAE"/>
    <w:rsid w:val="008163CC"/>
    <w:rsid w:val="0088320F"/>
    <w:rsid w:val="008A5D04"/>
    <w:rsid w:val="008B5A0D"/>
    <w:rsid w:val="00916EC7"/>
    <w:rsid w:val="00997553"/>
    <w:rsid w:val="009A7F63"/>
    <w:rsid w:val="009B1999"/>
    <w:rsid w:val="009F5E7E"/>
    <w:rsid w:val="00A71EA2"/>
    <w:rsid w:val="00A95B30"/>
    <w:rsid w:val="00A96044"/>
    <w:rsid w:val="00A96E4E"/>
    <w:rsid w:val="00AF569B"/>
    <w:rsid w:val="00AF60E7"/>
    <w:rsid w:val="00AF721A"/>
    <w:rsid w:val="00B21E4F"/>
    <w:rsid w:val="00B26351"/>
    <w:rsid w:val="00B50939"/>
    <w:rsid w:val="00B64303"/>
    <w:rsid w:val="00B75147"/>
    <w:rsid w:val="00B76F38"/>
    <w:rsid w:val="00BA3016"/>
    <w:rsid w:val="00BB5C40"/>
    <w:rsid w:val="00BE78C4"/>
    <w:rsid w:val="00C4673D"/>
    <w:rsid w:val="00C7489B"/>
    <w:rsid w:val="00C93DBE"/>
    <w:rsid w:val="00CB379E"/>
    <w:rsid w:val="00CF41A8"/>
    <w:rsid w:val="00D40ACA"/>
    <w:rsid w:val="00D42792"/>
    <w:rsid w:val="00D447FE"/>
    <w:rsid w:val="00D8000A"/>
    <w:rsid w:val="00DA2501"/>
    <w:rsid w:val="00DF0CA5"/>
    <w:rsid w:val="00E40968"/>
    <w:rsid w:val="00E4600B"/>
    <w:rsid w:val="00E934DE"/>
    <w:rsid w:val="00F212D4"/>
    <w:rsid w:val="00F33D9E"/>
    <w:rsid w:val="00F3681A"/>
    <w:rsid w:val="00F444FD"/>
    <w:rsid w:val="00FC2A18"/>
    <w:rsid w:val="00FC4829"/>
    <w:rsid w:val="00FD43E1"/>
    <w:rsid w:val="00FE1BB0"/>
    <w:rsid w:val="00FF379C"/>
    <w:rsid w:val="00FF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51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8163CC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kern w:val="1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163CC"/>
    <w:pPr>
      <w:ind w:left="720"/>
      <w:contextualSpacing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3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D2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674"/>
  </w:style>
  <w:style w:type="paragraph" w:styleId="Pidipagina">
    <w:name w:val="footer"/>
    <w:basedOn w:val="Normale"/>
    <w:link w:val="PidipaginaCarattere"/>
    <w:uiPriority w:val="99"/>
    <w:semiHidden/>
    <w:unhideWhenUsed/>
    <w:rsid w:val="004D2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2674"/>
  </w:style>
  <w:style w:type="character" w:styleId="Collegamentoipertestuale">
    <w:name w:val="Hyperlink"/>
    <w:basedOn w:val="Carpredefinitoparagrafo"/>
    <w:uiPriority w:val="99"/>
    <w:unhideWhenUsed/>
    <w:rsid w:val="00B75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@isprambie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0C5A9-8D70-4AA5-B6EE-34F78627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ISPRA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mascolo</dc:creator>
  <cp:lastModifiedBy>Sambati Annelise Laura</cp:lastModifiedBy>
  <cp:revision>23</cp:revision>
  <cp:lastPrinted>2015-10-12T13:07:00Z</cp:lastPrinted>
  <dcterms:created xsi:type="dcterms:W3CDTF">2015-09-29T09:03:00Z</dcterms:created>
  <dcterms:modified xsi:type="dcterms:W3CDTF">2015-10-12T13:29:00Z</dcterms:modified>
</cp:coreProperties>
</file>