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19" w:rsidRPr="00E4245B" w:rsidRDefault="00164119" w:rsidP="00164119">
      <w:pPr>
        <w:ind w:left="4536" w:hanging="4252"/>
        <w:rPr>
          <w:rFonts w:ascii="Times New Roman" w:hAnsi="Times New Roman"/>
          <w:i/>
        </w:rPr>
      </w:pPr>
      <w:r w:rsidRPr="00E4245B">
        <w:rPr>
          <w:rFonts w:ascii="Times New Roman" w:hAnsi="Times New Roman"/>
          <w:i/>
        </w:rPr>
        <w:t>Trasmessa esclusivamente a mezzo PEC</w:t>
      </w:r>
    </w:p>
    <w:p w:rsidR="00164119" w:rsidRPr="00E4245B" w:rsidRDefault="00164119" w:rsidP="00164119">
      <w:pPr>
        <w:ind w:left="4536" w:hanging="4252"/>
        <w:rPr>
          <w:rFonts w:ascii="Times New Roman" w:hAnsi="Times New Roman"/>
        </w:rPr>
      </w:pPr>
    </w:p>
    <w:p w:rsidR="00F36825" w:rsidRPr="00E4245B" w:rsidRDefault="00164119" w:rsidP="00164119">
      <w:pPr>
        <w:ind w:left="4536"/>
        <w:rPr>
          <w:rFonts w:ascii="Times New Roman" w:hAnsi="Times New Roman"/>
        </w:rPr>
      </w:pPr>
      <w:r w:rsidRPr="00E4245B">
        <w:rPr>
          <w:rFonts w:ascii="Times New Roman" w:hAnsi="Times New Roman"/>
        </w:rPr>
        <w:t>I</w:t>
      </w:r>
      <w:r w:rsidR="00F36825" w:rsidRPr="00E4245B">
        <w:rPr>
          <w:rFonts w:ascii="Times New Roman" w:hAnsi="Times New Roman"/>
        </w:rPr>
        <w:t xml:space="preserve">SPRA </w:t>
      </w:r>
    </w:p>
    <w:p w:rsidR="00F36825" w:rsidRPr="00E4245B" w:rsidRDefault="00F36825" w:rsidP="00F36825">
      <w:pPr>
        <w:ind w:left="4536"/>
        <w:rPr>
          <w:rFonts w:ascii="Times New Roman" w:hAnsi="Times New Roman"/>
        </w:rPr>
      </w:pPr>
      <w:r w:rsidRPr="00E4245B">
        <w:rPr>
          <w:rFonts w:ascii="Times New Roman" w:hAnsi="Times New Roman"/>
        </w:rPr>
        <w:t>Centro Nazionale per l’educazione, la formazione e le reti bibliotecarie e museali per l’ambiente</w:t>
      </w:r>
    </w:p>
    <w:p w:rsidR="00F36825" w:rsidRPr="00E4245B" w:rsidRDefault="00F36825" w:rsidP="00F36825">
      <w:pPr>
        <w:ind w:left="4536"/>
        <w:rPr>
          <w:rFonts w:ascii="Times New Roman" w:hAnsi="Times New Roman"/>
        </w:rPr>
      </w:pPr>
      <w:r w:rsidRPr="00E4245B">
        <w:rPr>
          <w:rFonts w:ascii="Times New Roman" w:hAnsi="Times New Roman"/>
        </w:rPr>
        <w:t>Area Educazione e Formazione ambientale</w:t>
      </w:r>
    </w:p>
    <w:p w:rsidR="00F36825" w:rsidRPr="00E4245B" w:rsidRDefault="00F36825" w:rsidP="00F36825">
      <w:pPr>
        <w:ind w:left="4536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Via </w:t>
      </w:r>
      <w:proofErr w:type="spellStart"/>
      <w:r w:rsidRPr="00E4245B">
        <w:rPr>
          <w:rFonts w:ascii="Times New Roman" w:hAnsi="Times New Roman"/>
        </w:rPr>
        <w:t>Vitaliano</w:t>
      </w:r>
      <w:proofErr w:type="spellEnd"/>
      <w:r w:rsidRPr="00E4245B">
        <w:rPr>
          <w:rFonts w:ascii="Times New Roman" w:hAnsi="Times New Roman"/>
        </w:rPr>
        <w:t xml:space="preserve"> </w:t>
      </w:r>
      <w:proofErr w:type="spellStart"/>
      <w:r w:rsidRPr="00E4245B">
        <w:rPr>
          <w:rFonts w:ascii="Times New Roman" w:hAnsi="Times New Roman"/>
        </w:rPr>
        <w:t>Brancati</w:t>
      </w:r>
      <w:proofErr w:type="spellEnd"/>
      <w:r w:rsidRPr="00E4245B">
        <w:rPr>
          <w:rFonts w:ascii="Times New Roman" w:hAnsi="Times New Roman"/>
        </w:rPr>
        <w:t>, 60 – 00144 Roma</w:t>
      </w:r>
    </w:p>
    <w:p w:rsidR="00A13EA8" w:rsidRPr="002E1E2E" w:rsidRDefault="00A13EA8" w:rsidP="00F36825">
      <w:pPr>
        <w:ind w:left="4536"/>
        <w:rPr>
          <w:rFonts w:ascii="Times New Roman" w:hAnsi="Times New Roman"/>
        </w:rPr>
      </w:pPr>
      <w:r w:rsidRPr="002E1E2E">
        <w:rPr>
          <w:rFonts w:ascii="Times New Roman" w:hAnsi="Times New Roman"/>
        </w:rPr>
        <w:t xml:space="preserve">PEC   </w:t>
      </w:r>
      <w:hyperlink r:id="rId5" w:history="1">
        <w:r w:rsidR="00BF1C6B" w:rsidRPr="002E1E2E">
          <w:rPr>
            <w:rStyle w:val="Collegamentoipertestuale"/>
            <w:rFonts w:ascii="Times New Roman" w:hAnsi="Times New Roman"/>
            <w:b/>
            <w:bCs/>
            <w:bdr w:val="none" w:sz="0" w:space="0" w:color="auto" w:frame="1"/>
          </w:rPr>
          <w:t>protocollo.ispra@ispra.legalmail.it</w:t>
        </w:r>
      </w:hyperlink>
    </w:p>
    <w:p w:rsidR="00F36825" w:rsidRPr="00E4245B" w:rsidRDefault="00F36825" w:rsidP="00A13EA8">
      <w:pPr>
        <w:pStyle w:val="Paragrafoelenco"/>
        <w:ind w:left="567"/>
        <w:jc w:val="both"/>
        <w:rPr>
          <w:rFonts w:ascii="Times New Roman" w:hAnsi="Times New Roman"/>
        </w:rPr>
      </w:pPr>
    </w:p>
    <w:p w:rsidR="00F36825" w:rsidRPr="00E4245B" w:rsidRDefault="00A13EA8" w:rsidP="002E1E2E">
      <w:pPr>
        <w:ind w:firstLine="284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Io sottoscritto </w:t>
      </w:r>
      <w:proofErr w:type="spellStart"/>
      <w:r w:rsidRPr="00E4245B">
        <w:rPr>
          <w:rFonts w:ascii="Times New Roman" w:hAnsi="Times New Roman"/>
        </w:rPr>
        <w:t>……</w:t>
      </w:r>
      <w:proofErr w:type="spellEnd"/>
      <w:r w:rsidRPr="00E4245B">
        <w:rPr>
          <w:rFonts w:ascii="Times New Roman" w:hAnsi="Times New Roman"/>
        </w:rPr>
        <w:t>., Dirigente Scolastico dell’Istituto</w:t>
      </w:r>
      <w:r w:rsidR="006A683B" w:rsidRPr="00E4245B">
        <w:rPr>
          <w:rFonts w:ascii="Times New Roman" w:hAnsi="Times New Roman"/>
        </w:rPr>
        <w:t xml:space="preserve">/delegato del Dirigente Scolastico dell’Istituto </w:t>
      </w:r>
      <w:r w:rsidRPr="00E4245B">
        <w:rPr>
          <w:rFonts w:ascii="Times New Roman" w:hAnsi="Times New Roman"/>
        </w:rPr>
        <w:t xml:space="preserve"> </w:t>
      </w:r>
      <w:proofErr w:type="spellStart"/>
      <w:r w:rsidRPr="00E4245B">
        <w:rPr>
          <w:rFonts w:ascii="Times New Roman" w:hAnsi="Times New Roman"/>
        </w:rPr>
        <w:t>……</w:t>
      </w:r>
      <w:proofErr w:type="spellEnd"/>
      <w:r w:rsidRPr="00E4245B">
        <w:rPr>
          <w:rFonts w:ascii="Times New Roman" w:hAnsi="Times New Roman"/>
        </w:rPr>
        <w:t xml:space="preserve">., con sede in </w:t>
      </w:r>
      <w:proofErr w:type="spellStart"/>
      <w:r w:rsidRPr="00E4245B">
        <w:rPr>
          <w:rFonts w:ascii="Times New Roman" w:hAnsi="Times New Roman"/>
        </w:rPr>
        <w:t>……</w:t>
      </w:r>
      <w:proofErr w:type="spellEnd"/>
      <w:r w:rsidRPr="00E4245B">
        <w:rPr>
          <w:rFonts w:ascii="Times New Roman" w:hAnsi="Times New Roman"/>
        </w:rPr>
        <w:t>.(</w:t>
      </w:r>
      <w:r w:rsidRPr="00E4245B">
        <w:rPr>
          <w:rFonts w:ascii="Times New Roman" w:hAnsi="Times New Roman"/>
          <w:i/>
        </w:rPr>
        <w:t>indirizzo completo</w:t>
      </w:r>
      <w:r w:rsidRPr="00E4245B">
        <w:rPr>
          <w:rFonts w:ascii="Times New Roman" w:hAnsi="Times New Roman"/>
        </w:rPr>
        <w:t xml:space="preserve">), tel.  </w:t>
      </w:r>
      <w:proofErr w:type="spellStart"/>
      <w:r w:rsidRPr="00E4245B">
        <w:rPr>
          <w:rFonts w:ascii="Times New Roman" w:hAnsi="Times New Roman"/>
        </w:rPr>
        <w:t>……</w:t>
      </w:r>
      <w:proofErr w:type="spellEnd"/>
      <w:r w:rsidRPr="00E4245B">
        <w:rPr>
          <w:rFonts w:ascii="Times New Roman" w:hAnsi="Times New Roman"/>
        </w:rPr>
        <w:t xml:space="preserve">, PEC  </w:t>
      </w:r>
      <w:proofErr w:type="spellStart"/>
      <w:r w:rsidRPr="00E4245B">
        <w:rPr>
          <w:rFonts w:ascii="Times New Roman" w:hAnsi="Times New Roman"/>
        </w:rPr>
        <w:t>……</w:t>
      </w:r>
      <w:proofErr w:type="spellEnd"/>
    </w:p>
    <w:p w:rsidR="002C3643" w:rsidRPr="00E4245B" w:rsidRDefault="00A13EA8" w:rsidP="002E1E2E">
      <w:pPr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con riferimento alle iniziative di formazione in modalità di </w:t>
      </w:r>
      <w:r w:rsidRPr="00E4245B">
        <w:rPr>
          <w:rFonts w:ascii="Times New Roman" w:hAnsi="Times New Roman"/>
          <w:i/>
        </w:rPr>
        <w:t>Alternanza scuola-lavoro</w:t>
      </w:r>
      <w:r w:rsidRPr="00E4245B">
        <w:rPr>
          <w:rFonts w:ascii="Times New Roman" w:hAnsi="Times New Roman"/>
        </w:rPr>
        <w:t xml:space="preserve"> proposte da  ISPRA con la presente </w:t>
      </w:r>
    </w:p>
    <w:p w:rsidR="002C3643" w:rsidRPr="00E4245B" w:rsidRDefault="00A13EA8" w:rsidP="002E1E2E">
      <w:pPr>
        <w:ind w:firstLine="284"/>
        <w:jc w:val="center"/>
        <w:rPr>
          <w:rFonts w:ascii="Times New Roman" w:hAnsi="Times New Roman"/>
        </w:rPr>
      </w:pPr>
      <w:r w:rsidRPr="00E4245B">
        <w:rPr>
          <w:rFonts w:ascii="Times New Roman" w:hAnsi="Times New Roman"/>
        </w:rPr>
        <w:t>CHIEDO</w:t>
      </w:r>
    </w:p>
    <w:p w:rsidR="00A13EA8" w:rsidRPr="00E4245B" w:rsidRDefault="00A13EA8" w:rsidP="002E1E2E">
      <w:pPr>
        <w:ind w:firstLine="284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che </w:t>
      </w:r>
      <w:r w:rsidR="002105EA" w:rsidRPr="004164F8">
        <w:rPr>
          <w:rFonts w:ascii="Times New Roman" w:hAnsi="Times New Roman"/>
        </w:rPr>
        <w:t>gli studenti dell’Istituto da me rappresentato</w:t>
      </w:r>
      <w:r w:rsidR="002C3643" w:rsidRPr="00E4245B">
        <w:rPr>
          <w:rFonts w:ascii="Times New Roman" w:hAnsi="Times New Roman"/>
        </w:rPr>
        <w:t xml:space="preserve"> venga</w:t>
      </w:r>
      <w:r w:rsidR="002105EA" w:rsidRPr="00E4245B">
        <w:rPr>
          <w:rFonts w:ascii="Times New Roman" w:hAnsi="Times New Roman"/>
        </w:rPr>
        <w:t>no</w:t>
      </w:r>
      <w:r w:rsidR="002C3643" w:rsidRPr="00E4245B">
        <w:rPr>
          <w:rFonts w:ascii="Times New Roman" w:hAnsi="Times New Roman"/>
        </w:rPr>
        <w:t xml:space="preserve"> ammess</w:t>
      </w:r>
      <w:r w:rsidR="002105EA" w:rsidRPr="00E4245B">
        <w:rPr>
          <w:rFonts w:ascii="Times New Roman" w:hAnsi="Times New Roman"/>
        </w:rPr>
        <w:t>i</w:t>
      </w:r>
      <w:r w:rsidR="002C3643" w:rsidRPr="00E4245B">
        <w:rPr>
          <w:rFonts w:ascii="Times New Roman" w:hAnsi="Times New Roman"/>
        </w:rPr>
        <w:t xml:space="preserve"> a</w:t>
      </w:r>
      <w:r w:rsidRPr="00E4245B">
        <w:rPr>
          <w:rFonts w:ascii="Times New Roman" w:hAnsi="Times New Roman"/>
        </w:rPr>
        <w:t xml:space="preserve"> partecipa</w:t>
      </w:r>
      <w:r w:rsidR="002C3643" w:rsidRPr="00E4245B">
        <w:rPr>
          <w:rFonts w:ascii="Times New Roman" w:hAnsi="Times New Roman"/>
        </w:rPr>
        <w:t>r</w:t>
      </w:r>
      <w:r w:rsidRPr="00E4245B">
        <w:rPr>
          <w:rFonts w:ascii="Times New Roman" w:hAnsi="Times New Roman"/>
        </w:rPr>
        <w:t xml:space="preserve">e </w:t>
      </w:r>
      <w:r w:rsidR="002C3643" w:rsidRPr="00E4245B">
        <w:rPr>
          <w:rFonts w:ascii="Times New Roman" w:hAnsi="Times New Roman"/>
        </w:rPr>
        <w:t xml:space="preserve">ad </w:t>
      </w:r>
      <w:r w:rsidR="002C3643" w:rsidRPr="00E4245B">
        <w:rPr>
          <w:rFonts w:ascii="Times New Roman" w:hAnsi="Times New Roman"/>
          <w:b/>
        </w:rPr>
        <w:t>una</w:t>
      </w:r>
      <w:r w:rsidRPr="00E4245B">
        <w:rPr>
          <w:rFonts w:ascii="Times New Roman" w:hAnsi="Times New Roman"/>
        </w:rPr>
        <w:t xml:space="preserve"> iniziativa formativa in modalità di </w:t>
      </w:r>
      <w:r w:rsidRPr="00E4245B">
        <w:rPr>
          <w:rFonts w:ascii="Times New Roman" w:hAnsi="Times New Roman"/>
          <w:i/>
        </w:rPr>
        <w:t>Alternanza scuola-lavoro</w:t>
      </w:r>
      <w:r w:rsidRPr="00E4245B">
        <w:rPr>
          <w:rFonts w:ascii="Times New Roman" w:hAnsi="Times New Roman"/>
        </w:rPr>
        <w:t xml:space="preserve"> </w:t>
      </w:r>
      <w:r w:rsidRPr="00E4245B">
        <w:rPr>
          <w:rFonts w:ascii="Times New Roman" w:hAnsi="Times New Roman"/>
          <w:b/>
        </w:rPr>
        <w:t xml:space="preserve">nell’ordine di </w:t>
      </w:r>
      <w:r w:rsidR="004F2FA5" w:rsidRPr="00E4245B">
        <w:rPr>
          <w:rFonts w:ascii="Times New Roman" w:hAnsi="Times New Roman"/>
          <w:b/>
        </w:rPr>
        <w:t>prefer</w:t>
      </w:r>
      <w:r w:rsidR="002C3643" w:rsidRPr="00E4245B">
        <w:rPr>
          <w:rFonts w:ascii="Times New Roman" w:hAnsi="Times New Roman"/>
          <w:b/>
        </w:rPr>
        <w:t>e</w:t>
      </w:r>
      <w:r w:rsidR="004F2FA5" w:rsidRPr="00E4245B">
        <w:rPr>
          <w:rFonts w:ascii="Times New Roman" w:hAnsi="Times New Roman"/>
          <w:b/>
        </w:rPr>
        <w:t>nza</w:t>
      </w:r>
      <w:r w:rsidRPr="00E4245B">
        <w:rPr>
          <w:rFonts w:ascii="Times New Roman" w:hAnsi="Times New Roman"/>
        </w:rPr>
        <w:t xml:space="preserve"> di seguito indicato (</w:t>
      </w:r>
      <w:r w:rsidR="002105EA" w:rsidRPr="00E4245B">
        <w:rPr>
          <w:rFonts w:ascii="Times New Roman" w:hAnsi="Times New Roman"/>
        </w:rPr>
        <w:t>indicare massimo</w:t>
      </w:r>
      <w:r w:rsidRPr="00E4245B">
        <w:rPr>
          <w:rFonts w:ascii="Times New Roman" w:hAnsi="Times New Roman"/>
        </w:rPr>
        <w:t xml:space="preserve"> 3</w:t>
      </w:r>
      <w:r w:rsidR="002105EA" w:rsidRPr="00E4245B">
        <w:rPr>
          <w:rFonts w:ascii="Times New Roman" w:hAnsi="Times New Roman"/>
        </w:rPr>
        <w:t xml:space="preserve"> preferenze</w:t>
      </w:r>
      <w:r w:rsidRPr="00E4245B">
        <w:rPr>
          <w:rFonts w:ascii="Times New Roman" w:hAnsi="Times New Roman"/>
        </w:rPr>
        <w:t>):</w:t>
      </w:r>
    </w:p>
    <w:p w:rsidR="00A13EA8" w:rsidRPr="00E4245B" w:rsidRDefault="002105EA" w:rsidP="002E1E2E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E4245B">
        <w:rPr>
          <w:rFonts w:ascii="Times New Roman" w:hAnsi="Times New Roman"/>
        </w:rPr>
        <w:t>…………</w:t>
      </w:r>
      <w:proofErr w:type="spellEnd"/>
      <w:r w:rsidRPr="00E4245B">
        <w:rPr>
          <w:rFonts w:ascii="Times New Roman" w:hAnsi="Times New Roman"/>
        </w:rPr>
        <w:t>..</w:t>
      </w:r>
    </w:p>
    <w:p w:rsidR="00787C4C" w:rsidRPr="00E4245B" w:rsidRDefault="002105EA" w:rsidP="002E1E2E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E4245B">
        <w:rPr>
          <w:rFonts w:ascii="Times New Roman" w:hAnsi="Times New Roman"/>
        </w:rPr>
        <w:t>…………</w:t>
      </w:r>
      <w:proofErr w:type="spellEnd"/>
    </w:p>
    <w:p w:rsidR="002105EA" w:rsidRPr="00E4245B" w:rsidRDefault="002105EA" w:rsidP="002E1E2E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proofErr w:type="spellStart"/>
      <w:r w:rsidRPr="00E4245B">
        <w:rPr>
          <w:rFonts w:ascii="Times New Roman" w:hAnsi="Times New Roman"/>
        </w:rPr>
        <w:t>…………</w:t>
      </w:r>
      <w:proofErr w:type="spellEnd"/>
      <w:r w:rsidRPr="00E4245B">
        <w:rPr>
          <w:rFonts w:ascii="Times New Roman" w:hAnsi="Times New Roman"/>
        </w:rPr>
        <w:t>..</w:t>
      </w:r>
    </w:p>
    <w:p w:rsidR="002E1E2E" w:rsidRDefault="002E1E2E" w:rsidP="002E1E2E">
      <w:pPr>
        <w:pStyle w:val="Paragrafoelenco"/>
        <w:ind w:left="0" w:firstLine="567"/>
        <w:jc w:val="both"/>
        <w:rPr>
          <w:rFonts w:ascii="Times New Roman" w:hAnsi="Times New Roman"/>
        </w:rPr>
      </w:pPr>
    </w:p>
    <w:p w:rsidR="00153E39" w:rsidRDefault="004F2FA5" w:rsidP="002E1E2E">
      <w:pPr>
        <w:pStyle w:val="Paragrafoelenco"/>
        <w:ind w:left="0" w:firstLine="567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>Comunico</w:t>
      </w:r>
      <w:r w:rsidR="002C3643" w:rsidRPr="00E4245B">
        <w:rPr>
          <w:rFonts w:ascii="Times New Roman" w:hAnsi="Times New Roman"/>
        </w:rPr>
        <w:t>,</w:t>
      </w:r>
      <w:r w:rsidRPr="00E4245B">
        <w:rPr>
          <w:rFonts w:ascii="Times New Roman" w:hAnsi="Times New Roman"/>
        </w:rPr>
        <w:t xml:space="preserve"> </w:t>
      </w:r>
      <w:r w:rsidR="002C3643" w:rsidRPr="00E4245B">
        <w:rPr>
          <w:rFonts w:ascii="Times New Roman" w:hAnsi="Times New Roman"/>
        </w:rPr>
        <w:t xml:space="preserve">altresì, </w:t>
      </w:r>
      <w:r w:rsidRPr="00E4245B">
        <w:rPr>
          <w:rFonts w:ascii="Times New Roman" w:hAnsi="Times New Roman"/>
        </w:rPr>
        <w:t xml:space="preserve">di </w:t>
      </w:r>
      <w:r w:rsidR="00153E39" w:rsidRPr="00E4245B">
        <w:rPr>
          <w:rFonts w:ascii="Times New Roman" w:hAnsi="Times New Roman"/>
        </w:rPr>
        <w:t>:</w:t>
      </w:r>
    </w:p>
    <w:p w:rsidR="0013675F" w:rsidRPr="00E4245B" w:rsidRDefault="0013675F" w:rsidP="002E1E2E">
      <w:pPr>
        <w:pStyle w:val="Paragrafoelenco"/>
        <w:ind w:left="0" w:firstLine="567"/>
        <w:jc w:val="both"/>
        <w:rPr>
          <w:rFonts w:ascii="Times New Roman" w:hAnsi="Times New Roman"/>
        </w:rPr>
      </w:pPr>
    </w:p>
    <w:p w:rsidR="00A13EA8" w:rsidRPr="00E4245B" w:rsidRDefault="00153E39" w:rsidP="002E1E2E">
      <w:pPr>
        <w:pStyle w:val="Paragrafoelenco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>condividere ed accettare quanto contenuto nell</w:t>
      </w:r>
      <w:r w:rsidR="00F96B3D" w:rsidRPr="00E4245B">
        <w:rPr>
          <w:rFonts w:ascii="Times New Roman" w:hAnsi="Times New Roman"/>
        </w:rPr>
        <w:t xml:space="preserve">e schede </w:t>
      </w:r>
      <w:r w:rsidR="002105EA" w:rsidRPr="00E4245B">
        <w:rPr>
          <w:rFonts w:ascii="Times New Roman" w:hAnsi="Times New Roman"/>
        </w:rPr>
        <w:t>de</w:t>
      </w:r>
      <w:r w:rsidRPr="00E4245B">
        <w:rPr>
          <w:rFonts w:ascii="Times New Roman" w:hAnsi="Times New Roman"/>
        </w:rPr>
        <w:t>i</w:t>
      </w:r>
      <w:r w:rsidR="004164F8">
        <w:rPr>
          <w:rFonts w:ascii="Times New Roman" w:hAnsi="Times New Roman"/>
        </w:rPr>
        <w:t xml:space="preserve"> </w:t>
      </w:r>
      <w:r w:rsidRPr="00E4245B">
        <w:rPr>
          <w:rFonts w:ascii="Times New Roman" w:hAnsi="Times New Roman"/>
        </w:rPr>
        <w:t xml:space="preserve">progetti </w:t>
      </w:r>
      <w:r w:rsidR="00F96B3D" w:rsidRPr="00E4245B">
        <w:rPr>
          <w:rFonts w:ascii="Times New Roman" w:hAnsi="Times New Roman"/>
        </w:rPr>
        <w:t xml:space="preserve">formativi </w:t>
      </w:r>
      <w:r w:rsidRPr="00E4245B">
        <w:rPr>
          <w:rFonts w:ascii="Times New Roman" w:hAnsi="Times New Roman"/>
        </w:rPr>
        <w:t>sopra indicati</w:t>
      </w:r>
      <w:r w:rsidR="00F96B3D" w:rsidRPr="00E4245B">
        <w:rPr>
          <w:rFonts w:ascii="Times New Roman" w:hAnsi="Times New Roman"/>
        </w:rPr>
        <w:t>,</w:t>
      </w:r>
      <w:r w:rsidRPr="00E4245B">
        <w:rPr>
          <w:rFonts w:ascii="Times New Roman" w:hAnsi="Times New Roman"/>
        </w:rPr>
        <w:t xml:space="preserve"> pubblicati</w:t>
      </w:r>
      <w:r w:rsidR="004164F8">
        <w:rPr>
          <w:rFonts w:ascii="Times New Roman" w:hAnsi="Times New Roman"/>
        </w:rPr>
        <w:t xml:space="preserve"> sul sito internet </w:t>
      </w:r>
      <w:r w:rsidR="002E1E2E">
        <w:rPr>
          <w:rFonts w:ascii="Times New Roman" w:hAnsi="Times New Roman"/>
        </w:rPr>
        <w:t xml:space="preserve"> di </w:t>
      </w:r>
      <w:r w:rsidRPr="00E4245B">
        <w:rPr>
          <w:rFonts w:ascii="Times New Roman" w:hAnsi="Times New Roman"/>
        </w:rPr>
        <w:t xml:space="preserve">ISPRA e </w:t>
      </w:r>
      <w:r w:rsidR="00F96B3D" w:rsidRPr="00E4245B">
        <w:rPr>
          <w:rFonts w:ascii="Times New Roman" w:hAnsi="Times New Roman"/>
        </w:rPr>
        <w:t xml:space="preserve">di cui </w:t>
      </w:r>
      <w:r w:rsidRPr="00E4245B">
        <w:rPr>
          <w:rFonts w:ascii="Times New Roman" w:hAnsi="Times New Roman"/>
        </w:rPr>
        <w:t>si allegano alla presente</w:t>
      </w:r>
      <w:r w:rsidR="00F96B3D" w:rsidRPr="00E4245B">
        <w:rPr>
          <w:rFonts w:ascii="Times New Roman" w:hAnsi="Times New Roman"/>
        </w:rPr>
        <w:t xml:space="preserve"> le rispettive schede debitamente siglate per presa visione</w:t>
      </w:r>
      <w:r w:rsidRPr="00E4245B">
        <w:rPr>
          <w:rFonts w:ascii="Times New Roman" w:hAnsi="Times New Roman"/>
        </w:rPr>
        <w:t>;</w:t>
      </w:r>
    </w:p>
    <w:p w:rsidR="00153E39" w:rsidRPr="00E4245B" w:rsidRDefault="006A683B" w:rsidP="002E1E2E">
      <w:pPr>
        <w:pStyle w:val="Paragrafoelenco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provvedere </w:t>
      </w:r>
      <w:r w:rsidR="002105EA" w:rsidRPr="00E4245B">
        <w:rPr>
          <w:rFonts w:ascii="Times New Roman" w:hAnsi="Times New Roman"/>
        </w:rPr>
        <w:t>affinché</w:t>
      </w:r>
      <w:r w:rsidRPr="00E4245B">
        <w:rPr>
          <w:rFonts w:ascii="Times New Roman" w:hAnsi="Times New Roman"/>
        </w:rPr>
        <w:t xml:space="preserve"> </w:t>
      </w:r>
      <w:r w:rsidR="00153E39" w:rsidRPr="00E4245B">
        <w:rPr>
          <w:rFonts w:ascii="Times New Roman" w:hAnsi="Times New Roman"/>
        </w:rPr>
        <w:t xml:space="preserve">gli studenti </w:t>
      </w:r>
      <w:r w:rsidRPr="00E4245B">
        <w:rPr>
          <w:rFonts w:ascii="Times New Roman" w:hAnsi="Times New Roman"/>
        </w:rPr>
        <w:t xml:space="preserve">beneficiari del percorso formativo siano assicurati </w:t>
      </w:r>
      <w:r w:rsidR="00153E39" w:rsidRPr="00E4245B">
        <w:rPr>
          <w:rFonts w:ascii="Times New Roman" w:hAnsi="Times New Roman"/>
        </w:rPr>
        <w:t xml:space="preserve">contro gli infortuni sul lavoro presso l’INAIL nonché per la responsabilità </w:t>
      </w:r>
      <w:r w:rsidR="00F37686" w:rsidRPr="00E4245B">
        <w:rPr>
          <w:rFonts w:ascii="Times New Roman" w:hAnsi="Times New Roman"/>
        </w:rPr>
        <w:t xml:space="preserve">civile </w:t>
      </w:r>
      <w:r w:rsidR="00153E39" w:rsidRPr="00E4245B">
        <w:rPr>
          <w:rFonts w:ascii="Times New Roman" w:hAnsi="Times New Roman"/>
        </w:rPr>
        <w:t>presso compagnie assicurative operanti nel settore</w:t>
      </w:r>
      <w:r w:rsidR="00354B1C" w:rsidRPr="00E4245B">
        <w:rPr>
          <w:rFonts w:ascii="Times New Roman" w:hAnsi="Times New Roman"/>
        </w:rPr>
        <w:t xml:space="preserve">, anche nel caso di </w:t>
      </w:r>
      <w:r w:rsidRPr="00E4245B">
        <w:rPr>
          <w:rFonts w:ascii="Times New Roman" w:hAnsi="Times New Roman"/>
        </w:rPr>
        <w:t xml:space="preserve">spostamenti da e verso le sedi in cui si terranno i progetti formativi, comprese </w:t>
      </w:r>
      <w:r w:rsidR="002105EA" w:rsidRPr="004164F8">
        <w:rPr>
          <w:rFonts w:ascii="Times New Roman" w:hAnsi="Times New Roman"/>
        </w:rPr>
        <w:t xml:space="preserve">attività </w:t>
      </w:r>
      <w:r w:rsidRPr="004164F8">
        <w:rPr>
          <w:rFonts w:ascii="Times New Roman" w:hAnsi="Times New Roman"/>
        </w:rPr>
        <w:t>in</w:t>
      </w:r>
      <w:r w:rsidRPr="00E4245B">
        <w:rPr>
          <w:rFonts w:ascii="Times New Roman" w:hAnsi="Times New Roman"/>
        </w:rPr>
        <w:t xml:space="preserve"> esterno</w:t>
      </w:r>
      <w:r w:rsidR="00153E39" w:rsidRPr="00E4245B">
        <w:rPr>
          <w:rFonts w:ascii="Times New Roman" w:hAnsi="Times New Roman"/>
        </w:rPr>
        <w:t>;</w:t>
      </w:r>
    </w:p>
    <w:p w:rsidR="00153E39" w:rsidRPr="00E4245B" w:rsidRDefault="00153E39" w:rsidP="002E1E2E">
      <w:pPr>
        <w:pStyle w:val="Paragrafoelenco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E4245B">
        <w:rPr>
          <w:rFonts w:ascii="Times New Roman" w:hAnsi="Times New Roman"/>
        </w:rPr>
        <w:t>impegnarmi a trasmettere, nel caso in cui la presente richiesta venga accolta e quando saranno individuati gli studenti beneficiari, la documentazione inerente l’informazione e la formazione in materia di salute e sicurezza sul lavoro in cui sono specificate le attività già svolte dagli studenti che partecipano alle attività di alternanza ed i relativi attestati riportanti i dettagli dei contenuti trattati, al fine di poter individuare le modalità e i tempi della formazione integrativa da erogare da parte di ISPRA, secondo lo specifico profilo di rischio;</w:t>
      </w:r>
    </w:p>
    <w:p w:rsidR="006A683B" w:rsidRPr="004164F8" w:rsidRDefault="0000772A" w:rsidP="002E1E2E">
      <w:pPr>
        <w:pStyle w:val="Paragrafoelenco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4164F8">
        <w:rPr>
          <w:rFonts w:ascii="Times New Roman" w:hAnsi="Times New Roman"/>
        </w:rPr>
        <w:t>essere a conoscenza che tutti gli spostamenti logistici degli studenti dovranno avvenire in autonomia</w:t>
      </w:r>
      <w:r w:rsidR="004164F8" w:rsidRPr="004164F8">
        <w:rPr>
          <w:rFonts w:ascii="Times New Roman" w:hAnsi="Times New Roman"/>
        </w:rPr>
        <w:t>;</w:t>
      </w:r>
    </w:p>
    <w:p w:rsidR="006A683B" w:rsidRPr="002E1E2E" w:rsidRDefault="004164F8" w:rsidP="002E1E2E">
      <w:pPr>
        <w:pStyle w:val="Paragrafoelenco"/>
        <w:numPr>
          <w:ilvl w:val="0"/>
          <w:numId w:val="8"/>
        </w:numPr>
        <w:ind w:left="284"/>
        <w:jc w:val="both"/>
        <w:rPr>
          <w:rFonts w:ascii="Times New Roman" w:hAnsi="Times New Roman"/>
        </w:rPr>
      </w:pPr>
      <w:r w:rsidRPr="002E1E2E">
        <w:rPr>
          <w:rFonts w:ascii="Times New Roman" w:hAnsi="Times New Roman"/>
        </w:rPr>
        <w:t>impegnarmi</w:t>
      </w:r>
      <w:r w:rsidR="006A683B" w:rsidRPr="002E1E2E">
        <w:rPr>
          <w:rFonts w:ascii="Times New Roman" w:hAnsi="Times New Roman"/>
        </w:rPr>
        <w:t xml:space="preserve"> a far pervenire all’ISPRA, prima dell’inizio dei percorsi formativi, le liberatorie</w:t>
      </w:r>
      <w:r w:rsidR="006A05DC" w:rsidRPr="002E1E2E">
        <w:rPr>
          <w:rFonts w:ascii="Times New Roman" w:hAnsi="Times New Roman"/>
        </w:rPr>
        <w:t xml:space="preserve"> e</w:t>
      </w:r>
      <w:r w:rsidR="00364ADF" w:rsidRPr="002E1E2E">
        <w:rPr>
          <w:rFonts w:ascii="Times New Roman" w:hAnsi="Times New Roman"/>
        </w:rPr>
        <w:t>/o</w:t>
      </w:r>
      <w:r w:rsidR="006A683B" w:rsidRPr="002E1E2E">
        <w:rPr>
          <w:rFonts w:ascii="Times New Roman" w:hAnsi="Times New Roman"/>
        </w:rPr>
        <w:t xml:space="preserve"> </w:t>
      </w:r>
      <w:r w:rsidR="00364ADF" w:rsidRPr="002E1E2E">
        <w:rPr>
          <w:rFonts w:ascii="Times New Roman" w:hAnsi="Times New Roman"/>
        </w:rPr>
        <w:t>i</w:t>
      </w:r>
      <w:r w:rsidR="006A683B" w:rsidRPr="002E1E2E">
        <w:rPr>
          <w:rFonts w:ascii="Times New Roman" w:hAnsi="Times New Roman"/>
        </w:rPr>
        <w:t>l</w:t>
      </w:r>
      <w:r w:rsidR="00364ADF" w:rsidRPr="002E1E2E">
        <w:rPr>
          <w:rFonts w:ascii="Times New Roman" w:hAnsi="Times New Roman"/>
        </w:rPr>
        <w:t xml:space="preserve"> diniego</w:t>
      </w:r>
      <w:r w:rsidR="006A05DC" w:rsidRPr="002E1E2E">
        <w:rPr>
          <w:rFonts w:ascii="Times New Roman" w:hAnsi="Times New Roman"/>
        </w:rPr>
        <w:t>,</w:t>
      </w:r>
      <w:r w:rsidR="006A683B" w:rsidRPr="002E1E2E">
        <w:rPr>
          <w:rFonts w:ascii="Times New Roman" w:hAnsi="Times New Roman"/>
        </w:rPr>
        <w:t xml:space="preserve"> per l’utilizzo delle immagini (foto e video) realizzate nel corso delle attività, ai fini della sola riproduzione sul sito web istituzionale dell’</w:t>
      </w:r>
      <w:r w:rsidR="002E1E2E">
        <w:rPr>
          <w:rFonts w:ascii="Times New Roman" w:hAnsi="Times New Roman"/>
        </w:rPr>
        <w:t>Istituto</w:t>
      </w:r>
      <w:r w:rsidR="006A683B" w:rsidRPr="002E1E2E">
        <w:rPr>
          <w:rFonts w:ascii="Times New Roman" w:hAnsi="Times New Roman"/>
        </w:rPr>
        <w:t xml:space="preserve"> </w:t>
      </w:r>
      <w:hyperlink r:id="rId6" w:history="1">
        <w:r w:rsidR="006A683B" w:rsidRPr="002E1E2E">
          <w:rPr>
            <w:rStyle w:val="Collegamentoipertestuale"/>
            <w:rFonts w:ascii="Times New Roman" w:hAnsi="Times New Roman"/>
          </w:rPr>
          <w:t>www.isprambiente.gov.it</w:t>
        </w:r>
      </w:hyperlink>
      <w:r w:rsidR="006A683B" w:rsidRPr="002E1E2E">
        <w:rPr>
          <w:rFonts w:ascii="Times New Roman" w:hAnsi="Times New Roman"/>
        </w:rPr>
        <w:t xml:space="preserve"> .</w:t>
      </w:r>
    </w:p>
    <w:p w:rsidR="006A683B" w:rsidRPr="00E4245B" w:rsidRDefault="006A683B" w:rsidP="0013675F">
      <w:pPr>
        <w:ind w:left="284" w:hanging="425"/>
        <w:rPr>
          <w:rFonts w:ascii="Times New Roman" w:hAnsi="Times New Roman"/>
        </w:rPr>
      </w:pPr>
    </w:p>
    <w:p w:rsidR="00354B1C" w:rsidRPr="00E4245B" w:rsidRDefault="00354B1C" w:rsidP="00F36825">
      <w:pPr>
        <w:rPr>
          <w:rFonts w:ascii="Times New Roman" w:hAnsi="Times New Roman"/>
        </w:rPr>
      </w:pPr>
      <w:r w:rsidRPr="00E4245B">
        <w:rPr>
          <w:rFonts w:ascii="Times New Roman" w:hAnsi="Times New Roman"/>
        </w:rPr>
        <w:t>Per contatti i riferimenti sono i seguenti:</w:t>
      </w:r>
    </w:p>
    <w:p w:rsidR="002E1E2E" w:rsidRDefault="002E1E2E" w:rsidP="002E1E2E">
      <w:pPr>
        <w:spacing w:line="360" w:lineRule="auto"/>
        <w:rPr>
          <w:rFonts w:ascii="Times New Roman" w:hAnsi="Times New Roman"/>
        </w:rPr>
      </w:pPr>
    </w:p>
    <w:p w:rsidR="00F36825" w:rsidRPr="00E4245B" w:rsidRDefault="00354B1C" w:rsidP="002E1E2E">
      <w:pPr>
        <w:spacing w:line="360" w:lineRule="auto"/>
        <w:rPr>
          <w:rFonts w:ascii="Times New Roman" w:hAnsi="Times New Roman"/>
        </w:rPr>
      </w:pPr>
      <w:r w:rsidRPr="00E4245B">
        <w:rPr>
          <w:rFonts w:ascii="Times New Roman" w:hAnsi="Times New Roman"/>
        </w:rPr>
        <w:t xml:space="preserve">Referente:     </w:t>
      </w:r>
      <w:proofErr w:type="spellStart"/>
      <w:r w:rsidRPr="00E4245B">
        <w:rPr>
          <w:rFonts w:ascii="Times New Roman" w:hAnsi="Times New Roman"/>
        </w:rPr>
        <w:t>………………</w:t>
      </w:r>
      <w:proofErr w:type="spellEnd"/>
    </w:p>
    <w:p w:rsidR="00354B1C" w:rsidRPr="00E4245B" w:rsidRDefault="00354B1C" w:rsidP="002E1E2E">
      <w:pPr>
        <w:spacing w:line="360" w:lineRule="auto"/>
        <w:rPr>
          <w:rFonts w:ascii="Times New Roman" w:hAnsi="Times New Roman"/>
        </w:rPr>
      </w:pPr>
      <w:r w:rsidRPr="00E4245B">
        <w:rPr>
          <w:rFonts w:ascii="Times New Roman" w:hAnsi="Times New Roman"/>
        </w:rPr>
        <w:t>Telefono:</w:t>
      </w:r>
      <w:r w:rsidRPr="00E4245B">
        <w:rPr>
          <w:rFonts w:ascii="Times New Roman" w:hAnsi="Times New Roman"/>
        </w:rPr>
        <w:tab/>
      </w:r>
      <w:proofErr w:type="spellStart"/>
      <w:r w:rsidRPr="00E4245B">
        <w:rPr>
          <w:rFonts w:ascii="Times New Roman" w:hAnsi="Times New Roman"/>
        </w:rPr>
        <w:t>………………</w:t>
      </w:r>
      <w:proofErr w:type="spellEnd"/>
      <w:r w:rsidRPr="00E4245B">
        <w:rPr>
          <w:rFonts w:ascii="Times New Roman" w:hAnsi="Times New Roman"/>
        </w:rPr>
        <w:t>.</w:t>
      </w:r>
    </w:p>
    <w:p w:rsidR="00354B1C" w:rsidRPr="00E4245B" w:rsidRDefault="00354B1C" w:rsidP="002E1E2E">
      <w:pPr>
        <w:spacing w:line="360" w:lineRule="auto"/>
        <w:rPr>
          <w:rFonts w:ascii="Times New Roman" w:hAnsi="Times New Roman"/>
        </w:rPr>
      </w:pPr>
      <w:proofErr w:type="spellStart"/>
      <w:r w:rsidRPr="00E4245B">
        <w:rPr>
          <w:rFonts w:ascii="Times New Roman" w:hAnsi="Times New Roman"/>
        </w:rPr>
        <w:t>e.mail</w:t>
      </w:r>
      <w:proofErr w:type="spellEnd"/>
      <w:r w:rsidRPr="00E4245B">
        <w:rPr>
          <w:rFonts w:ascii="Times New Roman" w:hAnsi="Times New Roman"/>
        </w:rPr>
        <w:t>:</w:t>
      </w:r>
      <w:r w:rsidRPr="00E4245B">
        <w:rPr>
          <w:rFonts w:ascii="Times New Roman" w:hAnsi="Times New Roman"/>
        </w:rPr>
        <w:tab/>
      </w:r>
      <w:r w:rsidRPr="00E4245B">
        <w:rPr>
          <w:rFonts w:ascii="Times New Roman" w:hAnsi="Times New Roman"/>
        </w:rPr>
        <w:tab/>
      </w:r>
      <w:proofErr w:type="spellStart"/>
      <w:r w:rsidRPr="00E4245B">
        <w:rPr>
          <w:rFonts w:ascii="Times New Roman" w:hAnsi="Times New Roman"/>
        </w:rPr>
        <w:t>………………</w:t>
      </w:r>
      <w:proofErr w:type="spellEnd"/>
      <w:r w:rsidRPr="00E4245B">
        <w:rPr>
          <w:rFonts w:ascii="Times New Roman" w:hAnsi="Times New Roman"/>
        </w:rPr>
        <w:t>.</w:t>
      </w:r>
    </w:p>
    <w:p w:rsidR="001D5959" w:rsidRDefault="001D5959">
      <w:pPr>
        <w:rPr>
          <w:rFonts w:ascii="Times New Roman" w:hAnsi="Times New Roman"/>
        </w:rPr>
      </w:pPr>
    </w:p>
    <w:p w:rsidR="002E1E2E" w:rsidRPr="002E1E2E" w:rsidRDefault="002E1E2E" w:rsidP="002E1E2E">
      <w:pPr>
        <w:ind w:left="5529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2E1E2E">
        <w:rPr>
          <w:rFonts w:ascii="Times New Roman" w:hAnsi="Times New Roman"/>
          <w:i/>
        </w:rPr>
        <w:t>Timbro e Firma</w:t>
      </w:r>
      <w:r>
        <w:rPr>
          <w:rFonts w:ascii="Times New Roman" w:hAnsi="Times New Roman"/>
          <w:i/>
        </w:rPr>
        <w:t>)</w:t>
      </w:r>
    </w:p>
    <w:sectPr w:rsidR="002E1E2E" w:rsidRPr="002E1E2E" w:rsidSect="002E1E2E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EA3"/>
    <w:multiLevelType w:val="hybridMultilevel"/>
    <w:tmpl w:val="4D88E234"/>
    <w:lvl w:ilvl="0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1">
    <w:nsid w:val="26D74D85"/>
    <w:multiLevelType w:val="hybridMultilevel"/>
    <w:tmpl w:val="6E9A8172"/>
    <w:lvl w:ilvl="0" w:tplc="0410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">
    <w:nsid w:val="333D69C7"/>
    <w:multiLevelType w:val="hybridMultilevel"/>
    <w:tmpl w:val="719CCF80"/>
    <w:lvl w:ilvl="0" w:tplc="0410000F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3">
    <w:nsid w:val="361037A5"/>
    <w:multiLevelType w:val="hybridMultilevel"/>
    <w:tmpl w:val="CD34E3F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9D55D60"/>
    <w:multiLevelType w:val="hybridMultilevel"/>
    <w:tmpl w:val="EA7E6C78"/>
    <w:lvl w:ilvl="0" w:tplc="0410000F">
      <w:start w:val="1"/>
      <w:numFmt w:val="decimal"/>
      <w:lvlText w:val="%1."/>
      <w:lvlJc w:val="left"/>
      <w:pPr>
        <w:ind w:left="380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5">
    <w:nsid w:val="491269F9"/>
    <w:multiLevelType w:val="hybridMultilevel"/>
    <w:tmpl w:val="7020ED3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CF2F80"/>
    <w:multiLevelType w:val="hybridMultilevel"/>
    <w:tmpl w:val="D8C22B84"/>
    <w:lvl w:ilvl="0" w:tplc="CF2411DE"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B81C7E"/>
    <w:multiLevelType w:val="hybridMultilevel"/>
    <w:tmpl w:val="8402E78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F36825"/>
    <w:rsid w:val="0000772A"/>
    <w:rsid w:val="0013675F"/>
    <w:rsid w:val="00153E39"/>
    <w:rsid w:val="00164119"/>
    <w:rsid w:val="001C215B"/>
    <w:rsid w:val="001D5959"/>
    <w:rsid w:val="002105EA"/>
    <w:rsid w:val="002C3643"/>
    <w:rsid w:val="002E1E2E"/>
    <w:rsid w:val="00354B1C"/>
    <w:rsid w:val="00364ADF"/>
    <w:rsid w:val="004164F8"/>
    <w:rsid w:val="0043571F"/>
    <w:rsid w:val="00461C3F"/>
    <w:rsid w:val="004F2FA5"/>
    <w:rsid w:val="006327C4"/>
    <w:rsid w:val="0067399C"/>
    <w:rsid w:val="006A05DC"/>
    <w:rsid w:val="006A683B"/>
    <w:rsid w:val="00787C4C"/>
    <w:rsid w:val="00787E0C"/>
    <w:rsid w:val="007B3427"/>
    <w:rsid w:val="007F5D0A"/>
    <w:rsid w:val="00826666"/>
    <w:rsid w:val="009A5628"/>
    <w:rsid w:val="00A13EA8"/>
    <w:rsid w:val="00A6457C"/>
    <w:rsid w:val="00A947FE"/>
    <w:rsid w:val="00AA6A0B"/>
    <w:rsid w:val="00AE4DFF"/>
    <w:rsid w:val="00BF1C6B"/>
    <w:rsid w:val="00CA03A9"/>
    <w:rsid w:val="00CA7059"/>
    <w:rsid w:val="00CF4467"/>
    <w:rsid w:val="00DB271E"/>
    <w:rsid w:val="00E4245B"/>
    <w:rsid w:val="00F07931"/>
    <w:rsid w:val="00F275B2"/>
    <w:rsid w:val="00F36825"/>
    <w:rsid w:val="00F37686"/>
    <w:rsid w:val="00F9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825"/>
    <w:rPr>
      <w:rFonts w:eastAsia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68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3682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275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75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75B2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5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5B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75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75B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prambiente.gov.it" TargetMode="External"/><Relationship Id="rId5" Type="http://schemas.openxmlformats.org/officeDocument/2006/relationships/hyperlink" Target="mailto:protocollo.ispra@ispr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I.S.P.R.A.</Company>
  <LinksUpToDate>false</LinksUpToDate>
  <CharactersWithSpaces>2576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http://www.isprambiente.gov.it/</vt:lpwstr>
      </vt:variant>
      <vt:variant>
        <vt:lpwstr/>
      </vt:variant>
      <vt:variant>
        <vt:i4>720943</vt:i4>
      </vt:variant>
      <vt:variant>
        <vt:i4>0</vt:i4>
      </vt:variant>
      <vt:variant>
        <vt:i4>0</vt:i4>
      </vt:variant>
      <vt:variant>
        <vt:i4>5</vt:i4>
      </vt:variant>
      <vt:variant>
        <vt:lpwstr>mailto:protocollo.ispra@ispra.legalmail.it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gatta</dc:creator>
  <cp:lastModifiedBy>felicif</cp:lastModifiedBy>
  <cp:revision>2</cp:revision>
  <dcterms:created xsi:type="dcterms:W3CDTF">2017-09-13T07:34:00Z</dcterms:created>
  <dcterms:modified xsi:type="dcterms:W3CDTF">2017-09-13T07:34:00Z</dcterms:modified>
</cp:coreProperties>
</file>