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07" w:rsidRPr="00CA628A" w:rsidRDefault="00471707" w:rsidP="00CA628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/>
        <w:ind w:left="567" w:hanging="567"/>
        <w:jc w:val="center"/>
        <w:rPr>
          <w:rFonts w:asciiTheme="minorHAnsi" w:hAnsiTheme="minorHAnsi"/>
          <w:u w:val="none"/>
          <w:lang w:val="it-IT"/>
        </w:rPr>
      </w:pPr>
      <w:r w:rsidRPr="00CA628A">
        <w:rPr>
          <w:rFonts w:asciiTheme="minorHAnsi" w:hAnsiTheme="minorHAnsi"/>
          <w:u w:val="none"/>
          <w:lang w:val="it-IT"/>
        </w:rPr>
        <w:t>Scheda di inquadramento dell’area di escavo</w:t>
      </w: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spacing w:before="8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spacing w:before="5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6613F5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spacing w:before="1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0" w:name="_bookmark2"/>
      <w:bookmarkEnd w:id="0"/>
      <w:r w:rsidRPr="006613F5">
        <w:rPr>
          <w:rFonts w:asciiTheme="minorHAnsi" w:hAnsiTheme="minorHAnsi"/>
          <w:sz w:val="28"/>
          <w:szCs w:val="28"/>
          <w:lang w:val="it-IT"/>
        </w:rPr>
        <w:t>Informazioni generali sull’ubicazione dell’area di</w:t>
      </w:r>
      <w:r w:rsidRPr="006613F5">
        <w:rPr>
          <w:rFonts w:asciiTheme="minorHAnsi" w:hAnsiTheme="minorHAnsi"/>
          <w:spacing w:val="-2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escavo</w:t>
      </w: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Breve descrizione dell’area di escavo (da riportare su mappa o carta nautica) e delle finalità dell’intervento</w:t>
      </w:r>
    </w:p>
    <w:p w:rsidR="001E3071" w:rsidRPr="005E00DE" w:rsidRDefault="001E3071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Heading2"/>
        <w:numPr>
          <w:ilvl w:val="2"/>
          <w:numId w:val="8"/>
        </w:numPr>
        <w:tabs>
          <w:tab w:val="left" w:pos="826"/>
        </w:tabs>
        <w:spacing w:before="1"/>
        <w:ind w:left="567" w:hanging="567"/>
        <w:jc w:val="both"/>
        <w:rPr>
          <w:rFonts w:asciiTheme="minorHAnsi" w:hAnsiTheme="minorHAnsi"/>
          <w:sz w:val="24"/>
          <w:szCs w:val="24"/>
          <w:lang w:val="it-IT"/>
        </w:rPr>
      </w:pPr>
      <w:bookmarkStart w:id="1" w:name="_bookmark3"/>
      <w:bookmarkEnd w:id="1"/>
      <w:r w:rsidRPr="005E00DE">
        <w:rPr>
          <w:rFonts w:asciiTheme="minorHAnsi" w:hAnsiTheme="minorHAnsi"/>
          <w:sz w:val="24"/>
          <w:szCs w:val="24"/>
          <w:lang w:val="it-IT"/>
        </w:rPr>
        <w:t>“tipo” di</w:t>
      </w:r>
      <w:r w:rsidRPr="005E00DE">
        <w:rPr>
          <w:rFonts w:asciiTheme="minorHAnsi" w:hAnsiTheme="minorHAnsi"/>
          <w:spacing w:val="-11"/>
          <w:sz w:val="24"/>
          <w:szCs w:val="24"/>
          <w:lang w:val="it-IT"/>
        </w:rPr>
        <w:t xml:space="preserve"> </w:t>
      </w:r>
      <w:r w:rsidRPr="005E00DE">
        <w:rPr>
          <w:rFonts w:asciiTheme="minorHAnsi" w:hAnsiTheme="minorHAnsi"/>
          <w:sz w:val="24"/>
          <w:szCs w:val="24"/>
          <w:lang w:val="it-IT"/>
        </w:rPr>
        <w:t>area</w:t>
      </w:r>
    </w:p>
    <w:p w:rsidR="00471707" w:rsidRDefault="005E00DE" w:rsidP="00E113A3">
      <w:pPr>
        <w:pStyle w:val="Corpodeltesto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Spuntare la tipologia di area interessata all’</w:t>
      </w:r>
      <w:proofErr w:type="spellStart"/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escavo</w:t>
      </w:r>
      <w:proofErr w:type="spellEnd"/>
    </w:p>
    <w:p w:rsidR="000837E9" w:rsidRPr="005E00DE" w:rsidRDefault="000837E9" w:rsidP="00E113A3">
      <w:pPr>
        <w:pStyle w:val="Corpodeltesto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0837E9" w:rsidRPr="000837E9" w:rsidRDefault="000837E9" w:rsidP="000837E9">
      <w:pPr>
        <w:spacing w:before="1"/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r w:rsidRPr="000837E9">
        <w:rPr>
          <w:rFonts w:asciiTheme="minorHAnsi" w:hAnsiTheme="minorHAnsi"/>
          <w:sz w:val="24"/>
          <w:szCs w:val="24"/>
          <w:lang w:val="it-IT"/>
        </w:rPr>
        <w:t xml:space="preserve">Aree afferenti al </w:t>
      </w:r>
      <w:r>
        <w:rPr>
          <w:rFonts w:asciiTheme="minorHAnsi" w:hAnsiTheme="minorHAnsi"/>
          <w:b/>
          <w:sz w:val="24"/>
          <w:szCs w:val="24"/>
          <w:lang w:val="it-IT"/>
        </w:rPr>
        <w:t>Percorso I</w:t>
      </w:r>
    </w:p>
    <w:p w:rsidR="000837E9" w:rsidRPr="0028222A" w:rsidRDefault="000837E9" w:rsidP="0028222A">
      <w:pPr>
        <w:pStyle w:val="Paragrafoelenco"/>
        <w:numPr>
          <w:ilvl w:val="0"/>
          <w:numId w:val="18"/>
        </w:numPr>
        <w:tabs>
          <w:tab w:val="left" w:pos="1558"/>
        </w:tabs>
        <w:spacing w:before="114" w:line="292" w:lineRule="exact"/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interna ad un porto anche parzialmente industriale, commerciale, di servizio passeggeri, pescherecci;</w:t>
      </w:r>
    </w:p>
    <w:p w:rsidR="00471707" w:rsidRPr="0028222A" w:rsidRDefault="00471707" w:rsidP="0028222A">
      <w:pPr>
        <w:pStyle w:val="Paragrafoelenco"/>
        <w:numPr>
          <w:ilvl w:val="0"/>
          <w:numId w:val="18"/>
        </w:numPr>
        <w:tabs>
          <w:tab w:val="left" w:pos="1558"/>
        </w:tabs>
        <w:spacing w:before="114" w:line="292" w:lineRule="exact"/>
        <w:jc w:val="both"/>
        <w:rPr>
          <w:rFonts w:asciiTheme="minorHAnsi" w:eastAsia="Calibri" w:hAnsiTheme="minorHAnsi"/>
          <w:lang w:val="it-IT"/>
        </w:rPr>
      </w:pPr>
      <w:bookmarkStart w:id="2" w:name="_bookmark4"/>
      <w:bookmarkEnd w:id="2"/>
      <w:r w:rsidRPr="0028222A">
        <w:rPr>
          <w:rFonts w:asciiTheme="minorHAnsi" w:eastAsia="Calibri" w:hAnsiTheme="minorHAnsi"/>
          <w:lang w:val="it-IT"/>
        </w:rPr>
        <w:t>area portuale esterna all’imboccatura e/o passo di accesso al porto per un volume complessivo ≥ 40000 m</w:t>
      </w:r>
      <w:r w:rsidRPr="0028222A">
        <w:rPr>
          <w:rFonts w:asciiTheme="minorHAnsi" w:eastAsia="Calibri" w:hAnsiTheme="minorHAnsi"/>
          <w:vertAlign w:val="superscript"/>
          <w:lang w:val="it-IT"/>
        </w:rPr>
        <w:t>3</w:t>
      </w:r>
    </w:p>
    <w:p w:rsidR="00471707" w:rsidRPr="005E00DE" w:rsidRDefault="00471707" w:rsidP="00E113A3">
      <w:pPr>
        <w:pStyle w:val="Corpodeltesto"/>
        <w:spacing w:before="11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0837E9" w:rsidRDefault="00471707" w:rsidP="00E113A3">
      <w:pPr>
        <w:spacing w:before="1"/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bookmarkStart w:id="3" w:name="_bookmark5"/>
      <w:bookmarkEnd w:id="3"/>
      <w:r w:rsidRPr="000837E9">
        <w:rPr>
          <w:rFonts w:asciiTheme="minorHAnsi" w:hAnsiTheme="minorHAnsi"/>
          <w:sz w:val="24"/>
          <w:szCs w:val="24"/>
          <w:lang w:val="it-IT"/>
        </w:rPr>
        <w:t xml:space="preserve">Aree afferenti al </w:t>
      </w:r>
      <w:r w:rsidRPr="000837E9">
        <w:rPr>
          <w:rFonts w:asciiTheme="minorHAnsi" w:hAnsiTheme="minorHAnsi"/>
          <w:b/>
          <w:sz w:val="24"/>
          <w:szCs w:val="24"/>
          <w:lang w:val="it-IT"/>
        </w:rPr>
        <w:t>Percorso II</w:t>
      </w:r>
    </w:p>
    <w:p w:rsidR="00471707" w:rsidRPr="000837E9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28222A" w:rsidRDefault="00471707" w:rsidP="0028222A">
      <w:pPr>
        <w:pStyle w:val="Paragrafoelenco"/>
        <w:numPr>
          <w:ilvl w:val="0"/>
          <w:numId w:val="19"/>
        </w:numPr>
        <w:tabs>
          <w:tab w:val="left" w:pos="1536"/>
        </w:tabs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interna ad un porto esclusivamente turistico;</w:t>
      </w:r>
    </w:p>
    <w:p w:rsidR="00471707" w:rsidRPr="0028222A" w:rsidRDefault="00471707" w:rsidP="0028222A">
      <w:pPr>
        <w:pStyle w:val="Paragrafoelenco"/>
        <w:numPr>
          <w:ilvl w:val="0"/>
          <w:numId w:val="19"/>
        </w:numPr>
        <w:tabs>
          <w:tab w:val="left" w:pos="1536"/>
        </w:tabs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 portuale  esterna  all’imboccatura  e/o  passo  di  accesso al porto</w:t>
      </w:r>
      <w:r w:rsidRPr="0028222A">
        <w:rPr>
          <w:rFonts w:asciiTheme="minorHAnsi" w:eastAsia="Calibri" w:hAnsiTheme="minorHAnsi"/>
          <w:lang w:val="it-IT"/>
        </w:rPr>
        <w:tab/>
        <w:t>per un volume complessivo &lt; 40000 m</w:t>
      </w:r>
      <w:r w:rsidRPr="0028222A">
        <w:rPr>
          <w:rFonts w:asciiTheme="minorHAnsi" w:eastAsia="Calibri" w:hAnsiTheme="minorHAnsi"/>
          <w:vertAlign w:val="superscript"/>
          <w:lang w:val="it-IT"/>
        </w:rPr>
        <w:t>3</w:t>
      </w:r>
    </w:p>
    <w:p w:rsidR="00471707" w:rsidRPr="0028222A" w:rsidRDefault="00471707" w:rsidP="0028222A">
      <w:pPr>
        <w:pStyle w:val="Paragrafoelenco"/>
        <w:numPr>
          <w:ilvl w:val="0"/>
          <w:numId w:val="19"/>
        </w:numPr>
        <w:tabs>
          <w:tab w:val="left" w:pos="1536"/>
        </w:tabs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di foce fluviale non portuale;</w:t>
      </w:r>
    </w:p>
    <w:p w:rsidR="00471707" w:rsidRPr="0028222A" w:rsidRDefault="00471707" w:rsidP="0028222A">
      <w:pPr>
        <w:pStyle w:val="Paragrafoelenco"/>
        <w:numPr>
          <w:ilvl w:val="0"/>
          <w:numId w:val="19"/>
        </w:numPr>
        <w:tabs>
          <w:tab w:val="left" w:pos="1536"/>
        </w:tabs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costiera non portuale.</w:t>
      </w: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</w:rPr>
      </w:pP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Heading2"/>
        <w:numPr>
          <w:ilvl w:val="2"/>
          <w:numId w:val="8"/>
        </w:numPr>
        <w:tabs>
          <w:tab w:val="left" w:pos="826"/>
        </w:tabs>
        <w:spacing w:line="276" w:lineRule="auto"/>
        <w:ind w:left="567" w:hanging="567"/>
        <w:jc w:val="both"/>
        <w:rPr>
          <w:rFonts w:asciiTheme="minorHAnsi" w:hAnsiTheme="minorHAnsi"/>
          <w:sz w:val="24"/>
          <w:szCs w:val="24"/>
          <w:lang w:val="it-IT"/>
        </w:rPr>
      </w:pPr>
      <w:bookmarkStart w:id="4" w:name="_bookmark6"/>
      <w:bookmarkEnd w:id="4"/>
      <w:r w:rsidRPr="005E00DE">
        <w:rPr>
          <w:rFonts w:asciiTheme="minorHAnsi" w:hAnsiTheme="minorHAnsi"/>
          <w:sz w:val="24"/>
          <w:szCs w:val="24"/>
          <w:lang w:val="it-IT"/>
        </w:rPr>
        <w:t>Breve descrizione delle caratteristiche generali dell’ambiente circostante l’area di escavo e periodo di riferimento delle</w:t>
      </w:r>
      <w:r w:rsidRPr="005E00DE">
        <w:rPr>
          <w:rFonts w:asciiTheme="minorHAnsi" w:hAnsiTheme="minorHAnsi"/>
          <w:spacing w:val="-19"/>
          <w:sz w:val="24"/>
          <w:szCs w:val="24"/>
          <w:lang w:val="it-IT"/>
        </w:rPr>
        <w:t xml:space="preserve"> </w:t>
      </w:r>
      <w:r w:rsidRPr="005E00DE">
        <w:rPr>
          <w:rFonts w:asciiTheme="minorHAnsi" w:hAnsiTheme="minorHAnsi"/>
          <w:sz w:val="24"/>
          <w:szCs w:val="24"/>
          <w:lang w:val="it-IT"/>
        </w:rPr>
        <w:t>informazioni.</w:t>
      </w:r>
    </w:p>
    <w:p w:rsidR="00471707" w:rsidRDefault="00471707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Inserire breve descrizione del contesto ambientale nel quale è inserita l’area di escavo e il periodo al quale fanno riferimento le informazioni e i dati che si intendono utilizzare</w:t>
      </w:r>
      <w:r w:rsidRPr="005E00DE">
        <w:rPr>
          <w:rFonts w:asciiTheme="minorHAnsi" w:hAnsiTheme="minorHAnsi"/>
          <w:i/>
          <w:caps w:val="0"/>
          <w:sz w:val="24"/>
          <w:szCs w:val="24"/>
          <w:lang w:val="it-IT"/>
        </w:rPr>
        <w:t>.</w:t>
      </w:r>
    </w:p>
    <w:p w:rsidR="00E113A3" w:rsidRDefault="00E113A3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231DD6" w:rsidRDefault="00231DD6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231DD6" w:rsidRDefault="00231DD6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231DD6" w:rsidRDefault="00231DD6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E113A3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CA628A">
      <w:pPr>
        <w:widowControl/>
        <w:autoSpaceDN w:val="0"/>
        <w:textAlignment w:val="baseline"/>
        <w:rPr>
          <w:rFonts w:asciiTheme="minorHAnsi" w:hAnsiTheme="minorHAnsi"/>
          <w:b/>
          <w:sz w:val="24"/>
          <w:szCs w:val="24"/>
          <w:lang w:val="it-IT"/>
        </w:rPr>
      </w:pPr>
    </w:p>
    <w:p w:rsidR="00471707" w:rsidRPr="005E00DE" w:rsidRDefault="00471707" w:rsidP="00E113A3">
      <w:pPr>
        <w:pStyle w:val="Heading2"/>
        <w:numPr>
          <w:ilvl w:val="1"/>
          <w:numId w:val="8"/>
        </w:numPr>
        <w:tabs>
          <w:tab w:val="left" w:pos="825"/>
          <w:tab w:val="left" w:pos="826"/>
        </w:tabs>
        <w:ind w:left="567" w:hanging="567"/>
        <w:jc w:val="both"/>
        <w:rPr>
          <w:rFonts w:asciiTheme="minorHAnsi" w:hAnsiTheme="minorHAnsi"/>
          <w:sz w:val="24"/>
          <w:szCs w:val="24"/>
          <w:lang w:val="it-IT"/>
        </w:rPr>
      </w:pPr>
      <w:bookmarkStart w:id="5" w:name="_bookmark7"/>
      <w:bookmarkEnd w:id="5"/>
      <w:r w:rsidRPr="005E00DE">
        <w:rPr>
          <w:rFonts w:asciiTheme="minorHAnsi" w:hAnsiTheme="minorHAnsi"/>
          <w:sz w:val="24"/>
          <w:szCs w:val="24"/>
          <w:lang w:val="it-IT"/>
        </w:rPr>
        <w:t>Analisi delle principali pressioni che insistono</w:t>
      </w:r>
      <w:r w:rsidRPr="005E00DE">
        <w:rPr>
          <w:rFonts w:asciiTheme="minorHAnsi" w:hAnsiTheme="minorHAnsi"/>
          <w:spacing w:val="-25"/>
          <w:sz w:val="24"/>
          <w:szCs w:val="24"/>
          <w:lang w:val="it-IT"/>
        </w:rPr>
        <w:t xml:space="preserve"> </w:t>
      </w:r>
      <w:r w:rsidRPr="005E00DE">
        <w:rPr>
          <w:rFonts w:asciiTheme="minorHAnsi" w:hAnsiTheme="minorHAnsi"/>
          <w:sz w:val="24"/>
          <w:szCs w:val="24"/>
          <w:lang w:val="it-IT"/>
        </w:rPr>
        <w:t>sull’area</w:t>
      </w:r>
    </w:p>
    <w:p w:rsidR="00471707" w:rsidRPr="005E00DE" w:rsidRDefault="001E3071" w:rsidP="00E113A3">
      <w:pPr>
        <w:pStyle w:val="Corpodeltesto"/>
        <w:spacing w:before="5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Compilare la tabella 1.1</w:t>
      </w:r>
    </w:p>
    <w:p w:rsidR="001E3071" w:rsidRPr="005E00DE" w:rsidRDefault="001E3071" w:rsidP="00E113A3">
      <w:pPr>
        <w:pStyle w:val="Corpodeltesto"/>
        <w:spacing w:before="5"/>
        <w:ind w:left="567" w:hanging="567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471707" w:rsidRPr="005E00DE" w:rsidRDefault="00471707" w:rsidP="00E113A3">
      <w:pPr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r w:rsidRPr="005E00DE">
        <w:rPr>
          <w:rFonts w:asciiTheme="minorHAnsi" w:hAnsiTheme="minorHAnsi"/>
          <w:b/>
          <w:sz w:val="24"/>
          <w:szCs w:val="24"/>
          <w:lang w:val="it-IT"/>
        </w:rPr>
        <w:lastRenderedPageBreak/>
        <w:t>Tabella 1.1 - Tipologia e livelli di pressioni</w:t>
      </w:r>
    </w:p>
    <w:p w:rsidR="00471707" w:rsidRPr="005E00DE" w:rsidRDefault="00471707" w:rsidP="00E113A3">
      <w:pPr>
        <w:pStyle w:val="Corpodeltesto"/>
        <w:spacing w:before="8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TableNormal"/>
        <w:tblW w:w="9501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30"/>
        <w:gridCol w:w="1816"/>
        <w:gridCol w:w="2976"/>
        <w:gridCol w:w="2805"/>
        <w:gridCol w:w="30"/>
      </w:tblGrid>
      <w:tr w:rsidR="00471707" w:rsidRPr="005E00DE" w:rsidTr="00E15959">
        <w:trPr>
          <w:trHeight w:hRule="exact" w:val="563"/>
        </w:trPr>
        <w:tc>
          <w:tcPr>
            <w:tcW w:w="1844" w:type="dxa"/>
            <w:shd w:val="clear" w:color="auto" w:fill="C0C0C0"/>
          </w:tcPr>
          <w:p w:rsid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  <w:proofErr w:type="spellStart"/>
            <w:r w:rsidRPr="005E00DE">
              <w:rPr>
                <w:b/>
                <w:sz w:val="24"/>
                <w:szCs w:val="24"/>
              </w:rPr>
              <w:t>Tipo</w:t>
            </w:r>
            <w:proofErr w:type="spellEnd"/>
            <w:r w:rsidRPr="005E00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00DE">
              <w:rPr>
                <w:b/>
                <w:sz w:val="24"/>
                <w:szCs w:val="24"/>
              </w:rPr>
              <w:t>di</w:t>
            </w:r>
            <w:proofErr w:type="spellEnd"/>
            <w:r w:rsidRPr="005E00DE">
              <w:rPr>
                <w:b/>
                <w:sz w:val="24"/>
                <w:szCs w:val="24"/>
              </w:rPr>
              <w:t xml:space="preserve"> </w:t>
            </w: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  <w:proofErr w:type="spellStart"/>
            <w:r w:rsidRPr="005E00DE">
              <w:rPr>
                <w:b/>
                <w:sz w:val="24"/>
                <w:szCs w:val="24"/>
              </w:rPr>
              <w:t>informazione</w:t>
            </w:r>
            <w:proofErr w:type="spellEnd"/>
          </w:p>
        </w:tc>
        <w:tc>
          <w:tcPr>
            <w:tcW w:w="7657" w:type="dxa"/>
            <w:gridSpan w:val="5"/>
            <w:tcBorders>
              <w:bottom w:val="single" w:sz="8" w:space="0" w:color="000000"/>
            </w:tcBorders>
            <w:shd w:val="clear" w:color="auto" w:fill="C0C0C0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  <w:proofErr w:type="spellStart"/>
            <w:r w:rsidRPr="005E00DE">
              <w:rPr>
                <w:b/>
                <w:sz w:val="24"/>
                <w:szCs w:val="24"/>
              </w:rPr>
              <w:t>Descrizione</w:t>
            </w:r>
            <w:proofErr w:type="spellEnd"/>
            <w:r w:rsidRPr="005E00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00DE">
              <w:rPr>
                <w:b/>
                <w:sz w:val="24"/>
                <w:szCs w:val="24"/>
              </w:rPr>
              <w:t>sintetica</w:t>
            </w:r>
            <w:proofErr w:type="spellEnd"/>
          </w:p>
        </w:tc>
      </w:tr>
      <w:tr w:rsidR="005E00DE" w:rsidRPr="0028222A" w:rsidTr="00E15959">
        <w:trPr>
          <w:trHeight w:hRule="exact" w:val="1418"/>
        </w:trPr>
        <w:tc>
          <w:tcPr>
            <w:tcW w:w="1844" w:type="dxa"/>
            <w:vMerge w:val="restart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spacing w:before="4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6613F5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>Tipologia di attività all’interno dell’area o nel contesto ambientale in cui l’area è collocata</w:t>
            </w:r>
          </w:p>
        </w:tc>
        <w:tc>
          <w:tcPr>
            <w:tcW w:w="30" w:type="dxa"/>
            <w:vMerge w:val="restart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1816" w:type="dxa"/>
            <w:tcBorders>
              <w:top w:val="single" w:sz="8" w:space="0" w:color="000000"/>
            </w:tcBorders>
            <w:shd w:val="clear" w:color="auto" w:fill="C0C0C0"/>
          </w:tcPr>
          <w:p w:rsidR="00471707" w:rsidRPr="005E00DE" w:rsidRDefault="00471707" w:rsidP="00E113A3">
            <w:pPr>
              <w:pStyle w:val="TableParagraph"/>
              <w:spacing w:before="10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2976" w:type="dxa"/>
            <w:tcBorders>
              <w:top w:val="single" w:sz="8" w:space="0" w:color="000000"/>
            </w:tcBorders>
            <w:shd w:val="clear" w:color="auto" w:fill="C0C0C0"/>
          </w:tcPr>
          <w:p w:rsidR="00471707" w:rsidRPr="005E00DE" w:rsidRDefault="00471707" w:rsidP="00E113A3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SPECIFICHE</w:t>
            </w:r>
          </w:p>
          <w:p w:rsidR="001E3071" w:rsidRPr="005E00DE" w:rsidRDefault="001E3071" w:rsidP="00E113A3">
            <w:pPr>
              <w:pStyle w:val="Testocommento"/>
              <w:ind w:left="567" w:hanging="567"/>
              <w:jc w:val="center"/>
              <w:rPr>
                <w:rFonts w:asciiTheme="minorHAnsi" w:hAnsiTheme="minorHAnsi"/>
                <w:i/>
                <w:sz w:val="24"/>
                <w:szCs w:val="24"/>
                <w:lang w:val="it-IT"/>
              </w:rPr>
            </w:pPr>
            <w:r w:rsidRPr="005E00DE">
              <w:rPr>
                <w:rFonts w:asciiTheme="minorHAnsi" w:hAnsiTheme="minorHAnsi"/>
                <w:i/>
                <w:sz w:val="24"/>
                <w:szCs w:val="24"/>
                <w:lang w:val="it-IT"/>
              </w:rPr>
              <w:t>Inserire un elenco qualitativo delle attività prevalenti che interessano l’area di escavo</w:t>
            </w:r>
          </w:p>
          <w:p w:rsidR="001E3071" w:rsidRPr="005E00DE" w:rsidRDefault="001E3071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2805" w:type="dxa"/>
            <w:tcBorders>
              <w:top w:val="single" w:sz="8" w:space="0" w:color="000000"/>
            </w:tcBorders>
            <w:shd w:val="clear" w:color="auto" w:fill="C0C0C0"/>
          </w:tcPr>
          <w:p w:rsidR="00471707" w:rsidRPr="005E00DE" w:rsidRDefault="00471707" w:rsidP="00E113A3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Livello (E,M,B-N)#</w:t>
            </w:r>
          </w:p>
          <w:p w:rsidR="001E3071" w:rsidRPr="00E15959" w:rsidRDefault="001E3071" w:rsidP="00E113A3">
            <w:pPr>
              <w:pStyle w:val="Testocommento"/>
              <w:ind w:left="567" w:hanging="567"/>
              <w:jc w:val="center"/>
              <w:rPr>
                <w:rFonts w:asciiTheme="minorHAnsi" w:hAnsiTheme="minorHAnsi"/>
                <w:i/>
                <w:sz w:val="22"/>
                <w:szCs w:val="22"/>
                <w:lang w:val="it-IT"/>
              </w:rPr>
            </w:pPr>
            <w:r w:rsidRPr="00E15959">
              <w:rPr>
                <w:rFonts w:asciiTheme="minorHAnsi" w:hAnsiTheme="minorHAnsi"/>
                <w:i/>
                <w:sz w:val="22"/>
                <w:szCs w:val="22"/>
                <w:lang w:val="it-IT"/>
              </w:rPr>
              <w:t>Indicare il livello qualitativo presunto delle pressioni elencate nella colonna “specifiche”</w:t>
            </w:r>
          </w:p>
          <w:p w:rsidR="001E3071" w:rsidRPr="005E00DE" w:rsidRDefault="001E3071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5E00DE" w:rsidRPr="005E00DE" w:rsidTr="00E15959">
        <w:trPr>
          <w:trHeight w:hRule="exact" w:val="475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2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RICREATIVA*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475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2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INDUSTRIALE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499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38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COMMERCIALE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475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2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PASSEGGERI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502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38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DIPORTO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716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tabs>
                <w:tab w:val="left" w:pos="1991"/>
              </w:tabs>
              <w:spacing w:before="1"/>
              <w:ind w:left="567" w:hanging="567"/>
              <w:rPr>
                <w:sz w:val="24"/>
                <w:szCs w:val="24"/>
              </w:rPr>
            </w:pPr>
            <w:r w:rsidRPr="005E00DE">
              <w:rPr>
                <w:position w:val="-3"/>
                <w:sz w:val="24"/>
                <w:szCs w:val="24"/>
              </w:rPr>
              <w:t>P</w:t>
            </w:r>
            <w:r w:rsidRPr="005E00DE">
              <w:rPr>
                <w:w w:val="99"/>
                <w:position w:val="-3"/>
                <w:sz w:val="24"/>
                <w:szCs w:val="24"/>
              </w:rPr>
              <w:t>E</w:t>
            </w:r>
            <w:r w:rsidRPr="005E00DE">
              <w:rPr>
                <w:spacing w:val="-1"/>
                <w:w w:val="99"/>
                <w:position w:val="-3"/>
                <w:sz w:val="24"/>
                <w:szCs w:val="24"/>
              </w:rPr>
              <w:t>SC</w:t>
            </w:r>
            <w:r w:rsidRPr="005E00DE">
              <w:rPr>
                <w:w w:val="99"/>
                <w:position w:val="-3"/>
                <w:sz w:val="24"/>
                <w:szCs w:val="24"/>
              </w:rPr>
              <w:t>A</w:t>
            </w:r>
            <w:r w:rsidRPr="005E00DE">
              <w:rPr>
                <w:position w:val="-3"/>
                <w:sz w:val="24"/>
                <w:szCs w:val="24"/>
              </w:rPr>
              <w:t xml:space="preserve"> </w:t>
            </w:r>
            <w:r w:rsidRPr="005E00DE">
              <w:rPr>
                <w:w w:val="99"/>
                <w:position w:val="-3"/>
                <w:sz w:val="24"/>
                <w:szCs w:val="24"/>
              </w:rPr>
              <w:t>E</w:t>
            </w:r>
            <w:r w:rsidRPr="005E00DE">
              <w:rPr>
                <w:position w:val="-3"/>
                <w:sz w:val="24"/>
                <w:szCs w:val="24"/>
              </w:rPr>
              <w:tab/>
            </w:r>
            <w:r w:rsidRPr="005E00DE">
              <w:rPr>
                <w:color w:val="C0C0C0"/>
                <w:spacing w:val="-1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3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12"/>
                <w:w w:val="95"/>
                <w:sz w:val="24"/>
                <w:szCs w:val="24"/>
              </w:rPr>
              <w:t>A</w:t>
            </w:r>
            <w:r w:rsidRPr="005E00DE">
              <w:rPr>
                <w:color w:val="C0C0C0"/>
                <w:w w:val="95"/>
                <w:sz w:val="24"/>
                <w:szCs w:val="24"/>
              </w:rPr>
              <w:t>A</w:t>
            </w:r>
          </w:p>
          <w:p w:rsidR="00471707" w:rsidRPr="005E00DE" w:rsidRDefault="00471707" w:rsidP="00E113A3">
            <w:pPr>
              <w:pStyle w:val="TableParagraph"/>
              <w:spacing w:before="4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ACQUACOLTURA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533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50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ALTRO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28222A" w:rsidTr="00380E2F">
        <w:trPr>
          <w:trHeight w:hRule="exact" w:val="1543"/>
        </w:trPr>
        <w:tc>
          <w:tcPr>
            <w:tcW w:w="1844" w:type="dxa"/>
            <w:vAlign w:val="center"/>
          </w:tcPr>
          <w:p w:rsidR="00471707" w:rsidRPr="005E00DE" w:rsidRDefault="00471707" w:rsidP="006613F5">
            <w:pPr>
              <w:pStyle w:val="TableParagraph"/>
              <w:spacing w:before="1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>Natura e ubicazione delle pressioni</w:t>
            </w:r>
          </w:p>
        </w:tc>
        <w:tc>
          <w:tcPr>
            <w:tcW w:w="7657" w:type="dxa"/>
            <w:gridSpan w:val="5"/>
            <w:vAlign w:val="center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71707" w:rsidRPr="0028222A" w:rsidTr="00380E2F">
        <w:trPr>
          <w:trHeight w:hRule="exact" w:val="2129"/>
        </w:trPr>
        <w:tc>
          <w:tcPr>
            <w:tcW w:w="1844" w:type="dxa"/>
            <w:vAlign w:val="center"/>
          </w:tcPr>
          <w:p w:rsidR="00471707" w:rsidRPr="005E00DE" w:rsidRDefault="00471707" w:rsidP="006613F5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>Data, ubicazione, entità e caratteristiche di sversamenti accidentali documentabili</w:t>
            </w:r>
          </w:p>
        </w:tc>
        <w:tc>
          <w:tcPr>
            <w:tcW w:w="7657" w:type="dxa"/>
            <w:gridSpan w:val="5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71707" w:rsidRPr="005E00DE" w:rsidRDefault="00471707" w:rsidP="00E113A3">
      <w:pPr>
        <w:spacing w:line="264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* Nel caso di spiaggia</w:t>
      </w:r>
    </w:p>
    <w:p w:rsidR="00471707" w:rsidRPr="005E00DE" w:rsidRDefault="00471707" w:rsidP="00E113A3">
      <w:pPr>
        <w:spacing w:line="267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#E: elevato; M: medio; B-N: basso o nullo.</w:t>
      </w:r>
    </w:p>
    <w:p w:rsidR="00471707" w:rsidRPr="005E00DE" w:rsidRDefault="00471707" w:rsidP="00E113A3">
      <w:pPr>
        <w:spacing w:line="267" w:lineRule="exact"/>
        <w:ind w:left="567" w:hanging="567"/>
        <w:rPr>
          <w:rFonts w:asciiTheme="minorHAnsi" w:hAnsiTheme="minorHAnsi"/>
          <w:sz w:val="24"/>
          <w:szCs w:val="24"/>
          <w:lang w:val="it-IT"/>
        </w:rPr>
        <w:sectPr w:rsidR="00471707" w:rsidRPr="005E00DE">
          <w:pgSz w:w="11900" w:h="16850"/>
          <w:pgMar w:top="960" w:right="1180" w:bottom="1200" w:left="1160" w:header="768" w:footer="1015" w:gutter="0"/>
          <w:cols w:space="720"/>
        </w:sectPr>
      </w:pPr>
    </w:p>
    <w:p w:rsidR="00471707" w:rsidRPr="006613F5" w:rsidRDefault="00471707" w:rsidP="00E113A3">
      <w:pPr>
        <w:pStyle w:val="Heading2"/>
        <w:numPr>
          <w:ilvl w:val="1"/>
          <w:numId w:val="8"/>
        </w:numPr>
        <w:tabs>
          <w:tab w:val="left" w:pos="825"/>
          <w:tab w:val="left" w:pos="826"/>
        </w:tabs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6" w:name="_bookmark8"/>
      <w:bookmarkEnd w:id="6"/>
      <w:r w:rsidRPr="006613F5">
        <w:rPr>
          <w:rFonts w:asciiTheme="minorHAnsi" w:hAnsiTheme="minorHAnsi"/>
          <w:sz w:val="28"/>
          <w:szCs w:val="28"/>
          <w:lang w:val="it-IT"/>
        </w:rPr>
        <w:lastRenderedPageBreak/>
        <w:t>Analisi</w:t>
      </w:r>
      <w:r w:rsidRPr="006613F5">
        <w:rPr>
          <w:rFonts w:asciiTheme="minorHAnsi" w:hAnsiTheme="minorHAnsi"/>
          <w:spacing w:val="-2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e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mappatura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(scala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1:5000)</w:t>
      </w:r>
      <w:r w:rsidRPr="006613F5">
        <w:rPr>
          <w:rFonts w:asciiTheme="minorHAnsi" w:hAnsiTheme="minorHAnsi"/>
          <w:spacing w:val="-5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dei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principali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elementi</w:t>
      </w:r>
      <w:r w:rsidRPr="006613F5">
        <w:rPr>
          <w:rFonts w:asciiTheme="minorHAnsi" w:hAnsiTheme="minorHAnsi"/>
          <w:spacing w:val="-2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di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pregio</w:t>
      </w:r>
      <w:r w:rsidRPr="006613F5">
        <w:rPr>
          <w:rFonts w:asciiTheme="minorHAnsi" w:hAnsiTheme="minorHAnsi"/>
          <w:spacing w:val="-5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naturalistico,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delle aree di tutela e degli obiettivi sensibili presenti nell’area di escavo e in aree limitrofe (entro un raggio di 5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MN).</w:t>
      </w:r>
    </w:p>
    <w:p w:rsidR="00471707" w:rsidRPr="005E00DE" w:rsidRDefault="00CC47D8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Elencare e mappare </w:t>
      </w:r>
      <w:r w:rsidR="00CA628A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(come Allegato) </w:t>
      </w: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la eventuale presenza delle aree elencate entro 5 </w:t>
      </w:r>
      <w:proofErr w:type="spellStart"/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mn</w:t>
      </w:r>
      <w:proofErr w:type="spellEnd"/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dall’area di </w:t>
      </w:r>
      <w:proofErr w:type="spellStart"/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escavo</w:t>
      </w:r>
      <w:proofErr w:type="spellEnd"/>
    </w:p>
    <w:p w:rsidR="005E00DE" w:rsidRPr="005E00DE" w:rsidRDefault="005E00DE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503"/>
        <w:gridCol w:w="5244"/>
      </w:tblGrid>
      <w:tr w:rsidR="00231DD6" w:rsidRPr="00231DD6" w:rsidTr="00231DD6">
        <w:tc>
          <w:tcPr>
            <w:tcW w:w="4503" w:type="dxa"/>
          </w:tcPr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31DD6">
              <w:rPr>
                <w:rFonts w:asciiTheme="minorHAnsi" w:hAnsiTheme="minorHAnsi"/>
                <w:b/>
                <w:sz w:val="24"/>
                <w:szCs w:val="24"/>
              </w:rPr>
              <w:t>Tipologia</w:t>
            </w:r>
            <w:proofErr w:type="spellEnd"/>
            <w:r w:rsidRPr="00231DD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b/>
                <w:sz w:val="24"/>
                <w:szCs w:val="24"/>
              </w:rPr>
              <w:t>di</w:t>
            </w:r>
            <w:proofErr w:type="spellEnd"/>
            <w:r w:rsidRPr="00231DD6">
              <w:rPr>
                <w:rFonts w:asciiTheme="minorHAnsi" w:hAnsiTheme="minorHAnsi"/>
                <w:b/>
                <w:sz w:val="24"/>
                <w:szCs w:val="24"/>
              </w:rPr>
              <w:t xml:space="preserve"> area</w:t>
            </w:r>
          </w:p>
        </w:tc>
        <w:tc>
          <w:tcPr>
            <w:tcW w:w="5244" w:type="dxa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31DD6">
              <w:rPr>
                <w:rFonts w:asciiTheme="minorHAnsi" w:hAnsiTheme="minorHAnsi"/>
                <w:b/>
                <w:sz w:val="24"/>
                <w:szCs w:val="24"/>
              </w:rPr>
              <w:t>Denominazione</w:t>
            </w:r>
            <w:proofErr w:type="spellEnd"/>
            <w:r w:rsidRPr="00231DD6">
              <w:rPr>
                <w:rFonts w:asciiTheme="minorHAnsi" w:hAnsiTheme="minorHAnsi"/>
                <w:b/>
                <w:sz w:val="24"/>
                <w:szCs w:val="24"/>
              </w:rPr>
              <w:t xml:space="preserve"> e </w:t>
            </w:r>
            <w:proofErr w:type="spellStart"/>
            <w:r w:rsidRPr="00231DD6">
              <w:rPr>
                <w:rFonts w:asciiTheme="minorHAnsi" w:hAnsiTheme="minorHAnsi"/>
                <w:b/>
                <w:sz w:val="24"/>
                <w:szCs w:val="24"/>
              </w:rPr>
              <w:t>ubicazione</w:t>
            </w:r>
            <w:proofErr w:type="spellEnd"/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Siti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ete</w:t>
            </w:r>
            <w:proofErr w:type="spellEnd"/>
            <w:r w:rsidRPr="00231DD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Natura</w:t>
            </w:r>
            <w:proofErr w:type="spellEnd"/>
            <w:r w:rsidRPr="00231DD6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2000</w:t>
            </w:r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231DD6" w:rsidRDefault="00231DD6" w:rsidP="009012F2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8222A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Ecosistemi fragili e protetti: praterie di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posidonia</w:t>
            </w:r>
            <w:proofErr w:type="spellEnd"/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, zone a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coralligeno</w:t>
            </w:r>
            <w:proofErr w:type="spellEnd"/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,</w:t>
            </w:r>
            <w:r w:rsidRPr="00231DD6">
              <w:rPr>
                <w:rFonts w:asciiTheme="minorHAnsi" w:hAnsiTheme="minorHAnsi"/>
                <w:spacing w:val="-37"/>
                <w:sz w:val="24"/>
                <w:szCs w:val="24"/>
                <w:lang w:val="it-IT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etc.</w:t>
            </w:r>
          </w:p>
        </w:tc>
        <w:tc>
          <w:tcPr>
            <w:tcW w:w="5244" w:type="dxa"/>
          </w:tcPr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  <w:r w:rsidRPr="00231DD6">
              <w:rPr>
                <w:rFonts w:asciiTheme="minorHAnsi" w:hAnsiTheme="minorHAnsi"/>
                <w:sz w:val="24"/>
                <w:szCs w:val="24"/>
              </w:rPr>
              <w:t>Specie</w:t>
            </w:r>
            <w:r w:rsidRPr="00231DD6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protette</w:t>
            </w:r>
            <w:proofErr w:type="spellEnd"/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2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Aree</w:t>
            </w:r>
            <w:proofErr w:type="spellEnd"/>
            <w:r w:rsidRPr="00231DD6">
              <w:rPr>
                <w:rFonts w:asciiTheme="minorHAnsi" w:hAnsiTheme="minorHAnsi"/>
                <w:sz w:val="24"/>
                <w:szCs w:val="24"/>
              </w:rPr>
              <w:t xml:space="preserve"> marine</w:t>
            </w:r>
            <w:r w:rsidRPr="00231DD6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protette</w:t>
            </w:r>
            <w:proofErr w:type="spellEnd"/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spacing w:before="162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Parchi</w:t>
            </w:r>
            <w:proofErr w:type="spellEnd"/>
            <w:r w:rsidRPr="00231DD6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nazionali</w:t>
            </w:r>
            <w:proofErr w:type="spellEnd"/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Santuario</w:t>
            </w:r>
            <w:proofErr w:type="spellEnd"/>
            <w:r w:rsidRPr="00231DD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dei</w:t>
            </w:r>
            <w:proofErr w:type="spellEnd"/>
            <w:r w:rsidRPr="00231DD6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Cetacei</w:t>
            </w:r>
            <w:proofErr w:type="spellEnd"/>
          </w:p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8222A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0"/>
                <w:tab w:val="left" w:pos="881"/>
              </w:tabs>
              <w:spacing w:before="163" w:line="276" w:lineRule="auto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Aree archeologiche a mare e altre aree di interesse paesaggistico a valenza regionale</w:t>
            </w:r>
            <w:r w:rsidRPr="00231DD6">
              <w:rPr>
                <w:rFonts w:asciiTheme="minorHAnsi" w:hAnsiTheme="minorHAnsi"/>
                <w:spacing w:val="-37"/>
                <w:sz w:val="24"/>
                <w:szCs w:val="24"/>
                <w:lang w:val="it-IT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o provinciale</w:t>
            </w:r>
          </w:p>
        </w:tc>
        <w:tc>
          <w:tcPr>
            <w:tcW w:w="5244" w:type="dxa"/>
          </w:tcPr>
          <w:p w:rsidR="00231DD6" w:rsidRPr="00231DD6" w:rsidRDefault="00231DD6" w:rsidP="009012F2">
            <w:pPr>
              <w:tabs>
                <w:tab w:val="left" w:pos="880"/>
                <w:tab w:val="left" w:pos="881"/>
              </w:tabs>
              <w:spacing w:before="163" w:line="276" w:lineRule="auto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231DD6">
              <w:rPr>
                <w:rFonts w:asciiTheme="minorHAnsi" w:hAnsiTheme="minorHAnsi"/>
                <w:sz w:val="24"/>
                <w:szCs w:val="24"/>
              </w:rPr>
              <w:t xml:space="preserve">Zone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di</w:t>
            </w:r>
            <w:proofErr w:type="spellEnd"/>
            <w:r w:rsidRPr="00231DD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tutela</w:t>
            </w:r>
            <w:proofErr w:type="spellEnd"/>
            <w:r w:rsidRPr="00231DD6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biologica</w:t>
            </w:r>
            <w:proofErr w:type="spellEnd"/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spacing w:before="120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8222A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0"/>
                <w:tab w:val="left" w:pos="881"/>
              </w:tabs>
              <w:spacing w:before="162" w:line="276" w:lineRule="auto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Aree destinate ad usi legittimi (cavi, condotte e installazioni petrolifere, poligoni militari, maricoltura, trasporti marittimi, barriere artificiali, terminali off-shore,</w:t>
            </w:r>
            <w:r w:rsidRPr="00231DD6">
              <w:rPr>
                <w:rFonts w:asciiTheme="minorHAnsi" w:hAnsiTheme="minorHAnsi"/>
                <w:spacing w:val="-30"/>
                <w:sz w:val="24"/>
                <w:szCs w:val="24"/>
                <w:lang w:val="it-IT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ecc.).</w:t>
            </w:r>
          </w:p>
        </w:tc>
        <w:tc>
          <w:tcPr>
            <w:tcW w:w="5244" w:type="dxa"/>
          </w:tcPr>
          <w:p w:rsidR="00231DD6" w:rsidRPr="00231DD6" w:rsidRDefault="00231DD6" w:rsidP="009012F2">
            <w:pPr>
              <w:tabs>
                <w:tab w:val="left" w:pos="880"/>
                <w:tab w:val="left" w:pos="881"/>
              </w:tabs>
              <w:spacing w:before="162" w:line="276" w:lineRule="auto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25"/>
                <w:tab w:val="left" w:pos="826"/>
              </w:tabs>
              <w:spacing w:before="1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31DD6">
              <w:rPr>
                <w:rFonts w:asciiTheme="minorHAnsi" w:hAnsiTheme="minorHAnsi"/>
                <w:sz w:val="24"/>
                <w:szCs w:val="24"/>
              </w:rPr>
              <w:t>Altro</w:t>
            </w:r>
            <w:proofErr w:type="spellEnd"/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25"/>
                <w:tab w:val="left" w:pos="826"/>
              </w:tabs>
              <w:spacing w:before="118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25"/>
                <w:tab w:val="left" w:pos="826"/>
              </w:tabs>
              <w:spacing w:before="118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628A" w:rsidRDefault="00CA628A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</w:rPr>
      </w:pPr>
    </w:p>
    <w:p w:rsidR="00CA628A" w:rsidRDefault="00CA628A">
      <w:pPr>
        <w:widowControl/>
        <w:autoSpaceDN w:val="0"/>
        <w:textAlignment w:val="baseline"/>
        <w:rPr>
          <w:rFonts w:asciiTheme="minorHAnsi" w:hAnsiTheme="minorHAnsi"/>
          <w:b/>
          <w:caps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471707" w:rsidRPr="006613F5" w:rsidRDefault="00471707" w:rsidP="00E113A3">
      <w:pPr>
        <w:pStyle w:val="Heading2"/>
        <w:numPr>
          <w:ilvl w:val="1"/>
          <w:numId w:val="8"/>
        </w:numPr>
        <w:tabs>
          <w:tab w:val="left" w:pos="825"/>
          <w:tab w:val="left" w:pos="826"/>
          <w:tab w:val="left" w:pos="9498"/>
          <w:tab w:val="left" w:pos="9580"/>
        </w:tabs>
        <w:spacing w:before="52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7" w:name="_bookmark9"/>
      <w:bookmarkEnd w:id="7"/>
      <w:r w:rsidRPr="006613F5">
        <w:rPr>
          <w:rFonts w:asciiTheme="minorHAnsi" w:hAnsiTheme="minorHAnsi"/>
          <w:sz w:val="28"/>
          <w:szCs w:val="28"/>
          <w:lang w:val="it-IT"/>
        </w:rPr>
        <w:lastRenderedPageBreak/>
        <w:t>Informazioni sulle caratteristiche idrodinamiche e chimico-fisiche della colonna d’acqua</w:t>
      </w:r>
    </w:p>
    <w:p w:rsidR="009A21BD" w:rsidRPr="005E00DE" w:rsidRDefault="009A21BD" w:rsidP="00E113A3">
      <w:pPr>
        <w:pStyle w:val="Corpodeltesto"/>
        <w:spacing w:before="11"/>
        <w:ind w:left="567" w:hanging="567"/>
        <w:jc w:val="left"/>
        <w:rPr>
          <w:rFonts w:asciiTheme="minorHAnsi" w:hAnsiTheme="minorHAnsi"/>
          <w:caps w:val="0"/>
          <w:sz w:val="24"/>
          <w:szCs w:val="24"/>
          <w:lang w:val="it-IT"/>
        </w:rPr>
      </w:pPr>
    </w:p>
    <w:p w:rsidR="00471707" w:rsidRPr="005E00DE" w:rsidRDefault="009A21BD" w:rsidP="00E113A3">
      <w:pPr>
        <w:pStyle w:val="Corpodeltesto"/>
        <w:spacing w:before="11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Informazioni pregresse da riportare qualora disponibili come valori medi delle misure effettuate  (o di origine bibliografica) per il periodo di riferimento.</w:t>
      </w:r>
    </w:p>
    <w:p w:rsidR="009A21BD" w:rsidRDefault="009A21BD" w:rsidP="00E113A3">
      <w:pPr>
        <w:pStyle w:val="Corpodeltesto"/>
        <w:spacing w:before="11"/>
        <w:ind w:left="567" w:hanging="567"/>
        <w:jc w:val="left"/>
        <w:rPr>
          <w:rFonts w:asciiTheme="minorHAnsi" w:hAnsiTheme="minorHAnsi"/>
          <w:b w:val="0"/>
          <w:sz w:val="24"/>
          <w:szCs w:val="24"/>
          <w:lang w:val="it-IT"/>
        </w:rPr>
      </w:pPr>
    </w:p>
    <w:p w:rsidR="006613F5" w:rsidRPr="005E00DE" w:rsidRDefault="006613F5" w:rsidP="00E113A3">
      <w:pPr>
        <w:pStyle w:val="Corpodeltesto"/>
        <w:spacing w:before="11"/>
        <w:ind w:left="567" w:hanging="567"/>
        <w:jc w:val="left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227"/>
        <w:gridCol w:w="6520"/>
      </w:tblGrid>
      <w:tr w:rsidR="00CA628A" w:rsidRPr="00CA628A" w:rsidTr="00CA628A">
        <w:tc>
          <w:tcPr>
            <w:tcW w:w="3227" w:type="dxa"/>
          </w:tcPr>
          <w:p w:rsidR="00CA628A" w:rsidRPr="00CA628A" w:rsidRDefault="00CA628A" w:rsidP="00CB0FB2">
            <w:pPr>
              <w:tabs>
                <w:tab w:val="left" w:pos="825"/>
                <w:tab w:val="left" w:pos="826"/>
              </w:tabs>
              <w:spacing w:before="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CA628A">
              <w:rPr>
                <w:rFonts w:asciiTheme="minorHAnsi" w:hAnsiTheme="minorHAnsi"/>
                <w:b/>
                <w:sz w:val="24"/>
                <w:szCs w:val="24"/>
              </w:rPr>
              <w:t>Parametro</w:t>
            </w:r>
            <w:proofErr w:type="spellEnd"/>
          </w:p>
        </w:tc>
        <w:tc>
          <w:tcPr>
            <w:tcW w:w="6520" w:type="dxa"/>
          </w:tcPr>
          <w:p w:rsidR="00CA628A" w:rsidRPr="00CA628A" w:rsidRDefault="00CA628A" w:rsidP="00CB0FB2">
            <w:pPr>
              <w:tabs>
                <w:tab w:val="left" w:pos="825"/>
                <w:tab w:val="left" w:pos="826"/>
              </w:tabs>
              <w:spacing w:before="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CA628A">
              <w:rPr>
                <w:rFonts w:asciiTheme="minorHAnsi" w:hAnsiTheme="minorHAnsi"/>
                <w:b/>
                <w:sz w:val="24"/>
                <w:szCs w:val="24"/>
              </w:rPr>
              <w:t>Informazioni</w:t>
            </w:r>
            <w:proofErr w:type="spellEnd"/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"/>
              <w:rPr>
                <w:rFonts w:asciiTheme="minorHAnsi" w:hAnsiTheme="minorHAnsi"/>
                <w:sz w:val="24"/>
                <w:szCs w:val="24"/>
              </w:rPr>
            </w:pPr>
            <w:r w:rsidRPr="00CA628A">
              <w:rPr>
                <w:rFonts w:asciiTheme="minorHAnsi" w:hAnsiTheme="minorHAnsi"/>
                <w:sz w:val="24"/>
                <w:szCs w:val="24"/>
              </w:rPr>
              <w:t>Regime</w:t>
            </w:r>
            <w:r w:rsidRPr="00CA628A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A628A">
              <w:rPr>
                <w:rFonts w:asciiTheme="minorHAnsi" w:hAnsiTheme="minorHAnsi"/>
                <w:sz w:val="24"/>
                <w:szCs w:val="24"/>
              </w:rPr>
              <w:t>correntometrico</w:t>
            </w:r>
            <w:proofErr w:type="spellEnd"/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A628A">
              <w:rPr>
                <w:rFonts w:asciiTheme="minorHAnsi" w:hAnsiTheme="minorHAnsi"/>
                <w:sz w:val="24"/>
                <w:szCs w:val="24"/>
              </w:rPr>
              <w:t>Torbidità</w:t>
            </w:r>
            <w:proofErr w:type="spellEnd"/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5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5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A628A">
              <w:rPr>
                <w:rFonts w:asciiTheme="minorHAnsi" w:hAnsiTheme="minorHAnsi"/>
                <w:sz w:val="24"/>
                <w:szCs w:val="24"/>
              </w:rPr>
              <w:t>Temperatura</w:t>
            </w:r>
            <w:proofErr w:type="spellEnd"/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3"/>
              <w:rPr>
                <w:rFonts w:asciiTheme="minorHAnsi" w:hAnsiTheme="minorHAnsi"/>
                <w:sz w:val="24"/>
                <w:szCs w:val="24"/>
              </w:rPr>
            </w:pPr>
            <w:r w:rsidRPr="00CA628A">
              <w:rPr>
                <w:rFonts w:asciiTheme="minorHAnsi" w:hAnsiTheme="minorHAnsi"/>
                <w:sz w:val="24"/>
                <w:szCs w:val="24"/>
              </w:rPr>
              <w:t>pH</w:t>
            </w:r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A628A">
              <w:rPr>
                <w:rFonts w:asciiTheme="minorHAnsi" w:hAnsiTheme="minorHAnsi"/>
                <w:sz w:val="24"/>
                <w:szCs w:val="24"/>
              </w:rPr>
              <w:t>Salinità</w:t>
            </w:r>
            <w:proofErr w:type="spellEnd"/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5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5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A628A">
              <w:rPr>
                <w:rFonts w:asciiTheme="minorHAnsi" w:hAnsiTheme="minorHAnsi"/>
                <w:sz w:val="24"/>
                <w:szCs w:val="24"/>
              </w:rPr>
              <w:t>Conducibilità</w:t>
            </w:r>
            <w:proofErr w:type="spellEnd"/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</w:tc>
      </w:tr>
    </w:tbl>
    <w:p w:rsidR="00471707" w:rsidRDefault="00471707" w:rsidP="00E113A3">
      <w:pPr>
        <w:pStyle w:val="Corpodeltesto"/>
        <w:spacing w:before="3"/>
        <w:ind w:left="567" w:hanging="567"/>
        <w:rPr>
          <w:rFonts w:asciiTheme="minorHAnsi" w:hAnsiTheme="minorHAnsi"/>
          <w:sz w:val="24"/>
          <w:szCs w:val="24"/>
        </w:rPr>
      </w:pPr>
    </w:p>
    <w:p w:rsidR="006613F5" w:rsidRDefault="006613F5">
      <w:pPr>
        <w:widowControl/>
        <w:autoSpaceDN w:val="0"/>
        <w:textAlignment w:val="baseline"/>
        <w:rPr>
          <w:rFonts w:asciiTheme="minorHAnsi" w:hAnsiTheme="minorHAnsi"/>
          <w:b/>
          <w:caps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CA628A" w:rsidRPr="005E00DE" w:rsidRDefault="00CA628A" w:rsidP="00E113A3">
      <w:pPr>
        <w:pStyle w:val="Corpodeltesto"/>
        <w:spacing w:before="3"/>
        <w:ind w:left="567" w:hanging="567"/>
        <w:rPr>
          <w:rFonts w:asciiTheme="minorHAnsi" w:hAnsiTheme="minorHAnsi"/>
          <w:sz w:val="24"/>
          <w:szCs w:val="24"/>
        </w:rPr>
      </w:pPr>
    </w:p>
    <w:p w:rsidR="00471707" w:rsidRPr="006613F5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8" w:name="_bookmark10"/>
      <w:bookmarkEnd w:id="8"/>
      <w:r w:rsidRPr="006613F5">
        <w:rPr>
          <w:rFonts w:asciiTheme="minorHAnsi" w:hAnsiTheme="minorHAnsi"/>
          <w:sz w:val="28"/>
          <w:szCs w:val="28"/>
          <w:lang w:val="it-IT"/>
        </w:rPr>
        <w:t>Informazioni sulle attività di escavo</w:t>
      </w:r>
      <w:r w:rsidRPr="006613F5">
        <w:rPr>
          <w:rFonts w:asciiTheme="minorHAnsi" w:hAnsiTheme="minorHAnsi"/>
          <w:spacing w:val="-21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pregresse</w:t>
      </w:r>
    </w:p>
    <w:p w:rsidR="00471707" w:rsidRPr="00CA628A" w:rsidRDefault="00CA628A" w:rsidP="00CA628A">
      <w:pPr>
        <w:pStyle w:val="Corpodeltesto"/>
        <w:jc w:val="both"/>
        <w:rPr>
          <w:rFonts w:asciiTheme="minorHAnsi" w:hAnsiTheme="minorHAnsi"/>
          <w:b w:val="0"/>
          <w:i/>
          <w:sz w:val="24"/>
          <w:szCs w:val="24"/>
          <w:lang w:val="it-IT"/>
        </w:rPr>
      </w:pPr>
      <w: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F</w:t>
      </w:r>
      <w:r w:rsidR="006613F5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ornire</w:t>
      </w:r>
      <w:r w:rsidR="00716B2F" w:rsidRPr="00CA628A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una planimetria </w:t>
      </w:r>
      <w: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(in Allegato) </w:t>
      </w:r>
      <w:r w:rsidR="00716B2F" w:rsidRPr="00CA628A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in scala opportuna che evidenzi se l’area o parte di essa sia stata oggetto di interventi di dragaggio negli ultimi 5 anni e comunque dell’ultimo intervento effettuato in ordine temporale.</w:t>
      </w: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spacing w:before="1"/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r w:rsidRPr="005E00DE">
        <w:rPr>
          <w:rFonts w:asciiTheme="minorHAnsi" w:hAnsiTheme="minorHAnsi"/>
          <w:b/>
          <w:sz w:val="24"/>
          <w:szCs w:val="24"/>
          <w:lang w:val="it-IT"/>
        </w:rPr>
        <w:t>Tabella 1.2 - Dati relativi alle singole operazioni di dragaggio</w:t>
      </w:r>
    </w:p>
    <w:p w:rsidR="00CA628A" w:rsidRPr="00CA628A" w:rsidRDefault="006613F5" w:rsidP="006613F5">
      <w:pPr>
        <w:tabs>
          <w:tab w:val="left" w:pos="0"/>
        </w:tabs>
        <w:rPr>
          <w:rFonts w:asciiTheme="minorHAnsi" w:hAnsiTheme="minorHAnsi"/>
          <w:i/>
          <w:color w:val="000000"/>
          <w:sz w:val="24"/>
          <w:szCs w:val="24"/>
          <w:lang w:val="it-IT"/>
        </w:rPr>
      </w:pPr>
      <w:r>
        <w:rPr>
          <w:rFonts w:asciiTheme="minorHAnsi" w:hAnsiTheme="minorHAnsi"/>
          <w:i/>
          <w:color w:val="000000"/>
          <w:sz w:val="24"/>
          <w:szCs w:val="24"/>
          <w:lang w:val="it-IT"/>
        </w:rPr>
        <w:t>I</w:t>
      </w:r>
      <w:r w:rsidR="00CA628A" w:rsidRP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ndicare i</w:t>
      </w:r>
      <w:r w:rsid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 xml:space="preserve"> singoli </w:t>
      </w:r>
      <w:r w:rsidR="00CA628A" w:rsidRP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interventi di dragaggio già e</w:t>
      </w:r>
      <w:r w:rsid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seguiti nell’area di interesse secondo la tabella (n</w:t>
      </w:r>
      <w:r w:rsidR="00CA628A" w:rsidRP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ella tabella 1.4 vengono richieste  informazioni di maggior dettagli</w:t>
      </w:r>
      <w:r w:rsid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o sui  dragaggi già eseguiti)</w:t>
      </w: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spacing w:before="8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8"/>
        <w:gridCol w:w="2837"/>
        <w:gridCol w:w="1417"/>
        <w:gridCol w:w="1788"/>
      </w:tblGrid>
      <w:tr w:rsidR="00471707" w:rsidRPr="005E00DE" w:rsidTr="006613F5">
        <w:trPr>
          <w:trHeight w:hRule="exact" w:val="1131"/>
          <w:jc w:val="center"/>
        </w:trPr>
        <w:tc>
          <w:tcPr>
            <w:tcW w:w="1850" w:type="pct"/>
            <w:shd w:val="clear" w:color="auto" w:fill="C0C0C0"/>
            <w:vAlign w:val="center"/>
          </w:tcPr>
          <w:p w:rsidR="00471707" w:rsidRPr="005E00DE" w:rsidRDefault="00471707" w:rsidP="006613F5">
            <w:pPr>
              <w:pStyle w:val="TableParagraph"/>
              <w:ind w:left="289" w:hanging="142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TIPO DI DRAGAGGIO</w:t>
            </w:r>
          </w:p>
        </w:tc>
        <w:tc>
          <w:tcPr>
            <w:tcW w:w="1479" w:type="pct"/>
            <w:shd w:val="clear" w:color="auto" w:fill="C0C0C0"/>
            <w:vAlign w:val="center"/>
          </w:tcPr>
          <w:p w:rsidR="00CA628A" w:rsidRDefault="00471707" w:rsidP="006613F5">
            <w:pPr>
              <w:pStyle w:val="TableParagraph"/>
              <w:spacing w:before="208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DESCRIZIONE</w:t>
            </w:r>
          </w:p>
          <w:p w:rsidR="00471707" w:rsidRPr="005E00DE" w:rsidRDefault="00471707" w:rsidP="006613F5">
            <w:pPr>
              <w:pStyle w:val="TableParagraph"/>
              <w:spacing w:before="208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INTERVENTO</w:t>
            </w:r>
          </w:p>
        </w:tc>
        <w:tc>
          <w:tcPr>
            <w:tcW w:w="739" w:type="pct"/>
            <w:shd w:val="clear" w:color="auto" w:fill="C0C0C0"/>
            <w:vAlign w:val="center"/>
          </w:tcPr>
          <w:p w:rsidR="00471707" w:rsidRPr="005E00DE" w:rsidRDefault="00471707" w:rsidP="006613F5">
            <w:pPr>
              <w:pStyle w:val="TableParagraph"/>
              <w:spacing w:before="208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DATA INTERVENTO</w:t>
            </w:r>
          </w:p>
        </w:tc>
        <w:tc>
          <w:tcPr>
            <w:tcW w:w="932" w:type="pct"/>
            <w:shd w:val="clear" w:color="auto" w:fill="C0C0C0"/>
            <w:vAlign w:val="center"/>
          </w:tcPr>
          <w:p w:rsidR="00471707" w:rsidRPr="005E00DE" w:rsidRDefault="00471707" w:rsidP="006613F5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QUANTITATIVO DRAGATO</w:t>
            </w:r>
          </w:p>
          <w:p w:rsidR="00471707" w:rsidRPr="005E00DE" w:rsidRDefault="00471707" w:rsidP="006613F5">
            <w:pPr>
              <w:pStyle w:val="TableParagraph"/>
              <w:spacing w:before="86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(m</w:t>
            </w:r>
            <w:r w:rsidRPr="005E00DE">
              <w:rPr>
                <w:b/>
                <w:position w:val="11"/>
                <w:sz w:val="24"/>
                <w:szCs w:val="24"/>
              </w:rPr>
              <w:t xml:space="preserve">3 </w:t>
            </w:r>
            <w:r w:rsidRPr="005E00DE">
              <w:rPr>
                <w:b/>
                <w:sz w:val="24"/>
                <w:szCs w:val="24"/>
              </w:rPr>
              <w:t>x 1000)</w:t>
            </w:r>
          </w:p>
        </w:tc>
      </w:tr>
      <w:tr w:rsidR="00471707" w:rsidRPr="0028222A" w:rsidTr="006613F5">
        <w:trPr>
          <w:trHeight w:hRule="exact" w:val="3341"/>
          <w:jc w:val="center"/>
        </w:trPr>
        <w:tc>
          <w:tcPr>
            <w:tcW w:w="1850" w:type="pct"/>
          </w:tcPr>
          <w:p w:rsidR="00471707" w:rsidRPr="006613F5" w:rsidRDefault="00471707" w:rsidP="006613F5">
            <w:pPr>
              <w:pStyle w:val="TableParagraph"/>
              <w:spacing w:line="292" w:lineRule="exact"/>
              <w:ind w:left="147"/>
              <w:rPr>
                <w:b/>
                <w:sz w:val="24"/>
                <w:szCs w:val="24"/>
                <w:lang w:val="it-IT"/>
              </w:rPr>
            </w:pPr>
            <w:r w:rsidRPr="006613F5">
              <w:rPr>
                <w:b/>
                <w:sz w:val="24"/>
                <w:szCs w:val="24"/>
                <w:u w:val="single"/>
                <w:lang w:val="it-IT"/>
              </w:rPr>
              <w:t>MANUTENTIVO</w:t>
            </w:r>
          </w:p>
          <w:p w:rsidR="00471707" w:rsidRPr="006613F5" w:rsidRDefault="00471707" w:rsidP="006613F5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</w:tabs>
              <w:spacing w:before="120"/>
              <w:rPr>
                <w:sz w:val="24"/>
                <w:szCs w:val="24"/>
                <w:lang w:val="it-IT"/>
              </w:rPr>
            </w:pPr>
            <w:r w:rsidRPr="006613F5">
              <w:rPr>
                <w:sz w:val="24"/>
                <w:szCs w:val="24"/>
                <w:lang w:val="it-IT"/>
              </w:rPr>
              <w:t>AMPLIAMENTO</w:t>
            </w:r>
            <w:r w:rsidR="006613F5" w:rsidRPr="006613F5">
              <w:rPr>
                <w:sz w:val="24"/>
                <w:szCs w:val="24"/>
                <w:lang w:val="it-IT"/>
              </w:rPr>
              <w:t xml:space="preserve"> o </w:t>
            </w:r>
            <w:r w:rsidRPr="006613F5">
              <w:rPr>
                <w:sz w:val="24"/>
                <w:szCs w:val="24"/>
                <w:lang w:val="it-IT"/>
              </w:rPr>
              <w:t>APPROFONDIMENTO</w:t>
            </w:r>
          </w:p>
          <w:p w:rsidR="00471707" w:rsidRPr="006613F5" w:rsidRDefault="00471707" w:rsidP="006613F5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291"/>
              </w:tabs>
              <w:spacing w:before="122"/>
              <w:rPr>
                <w:sz w:val="24"/>
                <w:szCs w:val="24"/>
                <w:lang w:val="it-IT"/>
              </w:rPr>
            </w:pPr>
            <w:r w:rsidRPr="006613F5">
              <w:rPr>
                <w:sz w:val="24"/>
                <w:szCs w:val="24"/>
                <w:lang w:val="it-IT"/>
              </w:rPr>
              <w:t>MANTENIMENTO</w:t>
            </w:r>
          </w:p>
          <w:p w:rsidR="00471707" w:rsidRPr="006613F5" w:rsidRDefault="00471707" w:rsidP="006613F5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291"/>
              </w:tabs>
              <w:spacing w:before="120"/>
              <w:rPr>
                <w:sz w:val="24"/>
                <w:szCs w:val="24"/>
                <w:lang w:val="it-IT"/>
              </w:rPr>
            </w:pPr>
            <w:r w:rsidRPr="006613F5">
              <w:rPr>
                <w:sz w:val="24"/>
                <w:szCs w:val="24"/>
                <w:lang w:val="it-IT"/>
              </w:rPr>
              <w:t>GESTIONE E PROTEZIONE</w:t>
            </w:r>
            <w:r w:rsidRPr="006613F5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6613F5">
              <w:rPr>
                <w:sz w:val="24"/>
                <w:szCs w:val="24"/>
                <w:lang w:val="it-IT"/>
              </w:rPr>
              <w:t>COSTIERA</w:t>
            </w:r>
            <w:r w:rsidR="006613F5">
              <w:rPr>
                <w:sz w:val="24"/>
                <w:szCs w:val="24"/>
                <w:lang w:val="it-IT"/>
              </w:rPr>
              <w:t xml:space="preserve"> </w:t>
            </w:r>
            <w:r w:rsidRPr="006613F5">
              <w:rPr>
                <w:sz w:val="24"/>
                <w:szCs w:val="24"/>
                <w:lang w:val="it-IT"/>
              </w:rPr>
              <w:t>(SPIAGGIA O BARRIERE)</w:t>
            </w:r>
          </w:p>
        </w:tc>
        <w:tc>
          <w:tcPr>
            <w:tcW w:w="1479" w:type="pct"/>
          </w:tcPr>
          <w:p w:rsidR="00471707" w:rsidRPr="006613F5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P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P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739" w:type="pct"/>
          </w:tcPr>
          <w:p w:rsidR="00471707" w:rsidRPr="006613F5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932" w:type="pct"/>
          </w:tcPr>
          <w:p w:rsidR="00471707" w:rsidRPr="006613F5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71707" w:rsidRPr="0028222A" w:rsidTr="006613F5">
        <w:trPr>
          <w:trHeight w:hRule="exact" w:val="3261"/>
          <w:jc w:val="center"/>
        </w:trPr>
        <w:tc>
          <w:tcPr>
            <w:tcW w:w="1850" w:type="pct"/>
          </w:tcPr>
          <w:p w:rsidR="00471707" w:rsidRPr="005E00DE" w:rsidRDefault="00471707" w:rsidP="006613F5">
            <w:pPr>
              <w:pStyle w:val="TableParagraph"/>
              <w:spacing w:line="292" w:lineRule="exact"/>
              <w:ind w:left="14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  <w:u w:val="single"/>
              </w:rPr>
              <w:t>RISANAMENTO</w:t>
            </w:r>
          </w:p>
          <w:p w:rsidR="00471707" w:rsidRPr="005E00DE" w:rsidRDefault="00471707" w:rsidP="006613F5">
            <w:pPr>
              <w:pStyle w:val="TableParagraph"/>
              <w:numPr>
                <w:ilvl w:val="0"/>
                <w:numId w:val="14"/>
              </w:numPr>
              <w:spacing w:before="120" w:line="292" w:lineRule="auto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>DRAGAGGIO AMBIENTALE PER LA RIMOZIONE DI SEDIMENTI CONTAMINATI E RIDUZIONE DEGLI IMPATTI</w:t>
            </w:r>
          </w:p>
        </w:tc>
        <w:tc>
          <w:tcPr>
            <w:tcW w:w="1479" w:type="pct"/>
          </w:tcPr>
          <w:p w:rsidR="00471707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Pr="005E00DE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739" w:type="pct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932" w:type="pct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71707" w:rsidRPr="00CA628A" w:rsidTr="006613F5">
        <w:trPr>
          <w:trHeight w:hRule="exact" w:val="2835"/>
          <w:jc w:val="center"/>
        </w:trPr>
        <w:tc>
          <w:tcPr>
            <w:tcW w:w="1850" w:type="pct"/>
          </w:tcPr>
          <w:p w:rsidR="00471707" w:rsidRPr="005E00DE" w:rsidRDefault="00471707" w:rsidP="006613F5">
            <w:pPr>
              <w:pStyle w:val="TableParagraph"/>
              <w:spacing w:line="280" w:lineRule="auto"/>
              <w:ind w:left="147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u w:val="single"/>
                <w:lang w:val="it-IT"/>
              </w:rPr>
              <w:t>RIPRISTINO STRUTTURALE E FUNZIONALE DEGLI ECOSISTEMI</w:t>
            </w:r>
          </w:p>
          <w:p w:rsidR="00471707" w:rsidRPr="00CA628A" w:rsidRDefault="00471707" w:rsidP="006613F5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94"/>
              <w:rPr>
                <w:sz w:val="24"/>
                <w:szCs w:val="24"/>
                <w:lang w:val="it-IT"/>
              </w:rPr>
            </w:pPr>
            <w:r w:rsidRPr="00CA628A">
              <w:rPr>
                <w:sz w:val="24"/>
                <w:szCs w:val="24"/>
                <w:lang w:val="it-IT"/>
              </w:rPr>
              <w:t>RINATURALIZZAZIONE</w:t>
            </w:r>
          </w:p>
          <w:p w:rsidR="00471707" w:rsidRPr="00CA628A" w:rsidRDefault="00471707" w:rsidP="006613F5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spacing w:before="120"/>
              <w:rPr>
                <w:sz w:val="24"/>
                <w:szCs w:val="24"/>
                <w:lang w:val="it-IT"/>
              </w:rPr>
            </w:pPr>
            <w:r w:rsidRPr="00CA628A">
              <w:rPr>
                <w:sz w:val="24"/>
                <w:szCs w:val="24"/>
                <w:lang w:val="it-IT"/>
              </w:rPr>
              <w:t xml:space="preserve">BARRIERE </w:t>
            </w:r>
            <w:proofErr w:type="spellStart"/>
            <w:r w:rsidRPr="00CA628A">
              <w:rPr>
                <w:sz w:val="24"/>
                <w:szCs w:val="24"/>
                <w:lang w:val="it-IT"/>
              </w:rPr>
              <w:t>DI</w:t>
            </w:r>
            <w:proofErr w:type="spellEnd"/>
            <w:r w:rsidRPr="00CA628A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CA628A">
              <w:rPr>
                <w:sz w:val="24"/>
                <w:szCs w:val="24"/>
                <w:lang w:val="it-IT"/>
              </w:rPr>
              <w:t>DIFESA</w:t>
            </w:r>
          </w:p>
        </w:tc>
        <w:tc>
          <w:tcPr>
            <w:tcW w:w="1479" w:type="pct"/>
          </w:tcPr>
          <w:p w:rsidR="00471707" w:rsidRPr="00CA628A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739" w:type="pct"/>
          </w:tcPr>
          <w:p w:rsidR="00471707" w:rsidRPr="00CA628A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932" w:type="pct"/>
          </w:tcPr>
          <w:p w:rsidR="00471707" w:rsidRPr="00CA628A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71707" w:rsidRPr="00CA628A" w:rsidRDefault="00471707" w:rsidP="00E113A3">
      <w:pPr>
        <w:pStyle w:val="Corpodeltesto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CA628A" w:rsidRDefault="00471707" w:rsidP="00E113A3">
      <w:pPr>
        <w:pStyle w:val="Corpodeltesto"/>
        <w:spacing w:before="4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CA628A" w:rsidRDefault="00471707" w:rsidP="00E113A3">
      <w:pPr>
        <w:pStyle w:val="Corpodeltesto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6613F5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spacing w:before="184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9" w:name="_bookmark11"/>
      <w:bookmarkEnd w:id="9"/>
      <w:r w:rsidRPr="006613F5">
        <w:rPr>
          <w:rFonts w:asciiTheme="minorHAnsi" w:hAnsiTheme="minorHAnsi"/>
          <w:sz w:val="28"/>
          <w:szCs w:val="28"/>
          <w:lang w:val="it-IT"/>
        </w:rPr>
        <w:t>Informazioni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sulle</w:t>
      </w:r>
      <w:r w:rsidRPr="006613F5">
        <w:rPr>
          <w:rFonts w:asciiTheme="minorHAnsi" w:hAnsiTheme="minorHAnsi"/>
          <w:spacing w:val="-5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caratteristiche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proofErr w:type="spellStart"/>
      <w:r w:rsidRPr="006613F5">
        <w:rPr>
          <w:rFonts w:asciiTheme="minorHAnsi" w:hAnsiTheme="minorHAnsi"/>
          <w:sz w:val="28"/>
          <w:szCs w:val="28"/>
          <w:lang w:val="it-IT"/>
        </w:rPr>
        <w:t>morfo-batimetriche</w:t>
      </w:r>
      <w:proofErr w:type="spellEnd"/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e</w:t>
      </w:r>
      <w:r w:rsidRPr="006613F5">
        <w:rPr>
          <w:rFonts w:asciiTheme="minorHAnsi" w:hAnsiTheme="minorHAnsi"/>
          <w:spacing w:val="-8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sulle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caratteristiche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dei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fondali</w:t>
      </w: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6613F5" w:rsidRDefault="00556A01" w:rsidP="00556A0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Sulla base delle informazioni pregresse r</w:t>
      </w:r>
      <w:r w:rsidR="00471707" w:rsidRPr="006613F5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iportare l’area su mappa o carta nautica di idonea scala, con i principali riferimenti morfologici e batimetrici.</w:t>
      </w:r>
    </w:p>
    <w:p w:rsidR="00471707" w:rsidRPr="006613F5" w:rsidRDefault="00471707" w:rsidP="00556A0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6613F5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Riportare i fondali molli o rocciosi presenti nell’area.</w:t>
      </w:r>
    </w:p>
    <w:p w:rsidR="00471707" w:rsidRDefault="00471707" w:rsidP="00556A0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6613F5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Riportare una descrizione della tessitura e della mineralogia dei sedimenti, nonché delle principali caratteristiche ecotossicologiche</w:t>
      </w:r>
      <w:r w:rsidR="00556A01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, ove disponibili.</w:t>
      </w:r>
    </w:p>
    <w:p w:rsidR="00556A01" w:rsidRDefault="00556A01" w:rsidP="00556A0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556A01" w:rsidRPr="006613F5" w:rsidRDefault="00556A01" w:rsidP="00556A0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471707" w:rsidRDefault="00471707" w:rsidP="00E113A3">
      <w:pPr>
        <w:pStyle w:val="Corpodeltesto"/>
        <w:spacing w:before="5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556A01" w:rsidRPr="005E00DE" w:rsidRDefault="00556A01" w:rsidP="00E113A3">
      <w:pPr>
        <w:pStyle w:val="Corpodeltesto"/>
        <w:spacing w:before="5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56A01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spacing w:before="1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0" w:name="_bookmark12"/>
      <w:bookmarkEnd w:id="10"/>
      <w:r w:rsidRPr="00556A01">
        <w:rPr>
          <w:rFonts w:asciiTheme="minorHAnsi" w:hAnsiTheme="minorHAnsi"/>
          <w:sz w:val="28"/>
          <w:szCs w:val="28"/>
          <w:lang w:val="it-IT"/>
        </w:rPr>
        <w:t>Informazioni sulle caratteristiche chimiche dei sedimenti dell’area di</w:t>
      </w:r>
      <w:r w:rsidRPr="00556A01">
        <w:rPr>
          <w:rFonts w:asciiTheme="minorHAnsi" w:hAnsiTheme="minorHAnsi"/>
          <w:spacing w:val="-32"/>
          <w:sz w:val="28"/>
          <w:szCs w:val="28"/>
          <w:lang w:val="it-IT"/>
        </w:rPr>
        <w:t xml:space="preserve"> </w:t>
      </w:r>
      <w:r w:rsidRPr="00556A01">
        <w:rPr>
          <w:rFonts w:asciiTheme="minorHAnsi" w:hAnsiTheme="minorHAnsi"/>
          <w:sz w:val="28"/>
          <w:szCs w:val="28"/>
          <w:lang w:val="it-IT"/>
        </w:rPr>
        <w:t>escavo</w:t>
      </w:r>
    </w:p>
    <w:p w:rsidR="00471707" w:rsidRPr="005E00DE" w:rsidRDefault="00471707" w:rsidP="00E113A3">
      <w:pPr>
        <w:pStyle w:val="Corpodeltesto"/>
        <w:spacing w:before="10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556A01" w:rsidRDefault="00556A01" w:rsidP="00556A01">
      <w:pPr>
        <w:jc w:val="both"/>
        <w:rPr>
          <w:rFonts w:asciiTheme="minorHAnsi" w:hAnsiTheme="minorHAnsi"/>
          <w:i/>
          <w:sz w:val="24"/>
          <w:szCs w:val="24"/>
          <w:lang w:val="it-IT"/>
        </w:rPr>
      </w:pPr>
      <w:r>
        <w:rPr>
          <w:rFonts w:asciiTheme="minorHAnsi" w:hAnsiTheme="minorHAnsi"/>
          <w:i/>
          <w:sz w:val="24"/>
          <w:szCs w:val="24"/>
          <w:lang w:val="it-IT"/>
        </w:rPr>
        <w:t>Riportare l</w:t>
      </w:r>
      <w:r w:rsidR="00471707" w:rsidRPr="00556A01">
        <w:rPr>
          <w:rFonts w:asciiTheme="minorHAnsi" w:hAnsiTheme="minorHAnsi"/>
          <w:i/>
          <w:sz w:val="24"/>
          <w:szCs w:val="24"/>
          <w:lang w:val="it-IT"/>
        </w:rPr>
        <w:t xml:space="preserve">e informazioni </w:t>
      </w:r>
      <w:r>
        <w:rPr>
          <w:rFonts w:asciiTheme="minorHAnsi" w:hAnsiTheme="minorHAnsi"/>
          <w:i/>
          <w:sz w:val="24"/>
          <w:szCs w:val="24"/>
          <w:lang w:val="it-IT"/>
        </w:rPr>
        <w:t>disponibili</w:t>
      </w:r>
      <w:r w:rsidR="00471707" w:rsidRPr="00556A01">
        <w:rPr>
          <w:rFonts w:asciiTheme="minorHAnsi" w:hAnsiTheme="minorHAnsi"/>
          <w:i/>
          <w:sz w:val="24"/>
          <w:szCs w:val="24"/>
          <w:lang w:val="it-IT"/>
        </w:rPr>
        <w:t xml:space="preserve"> </w:t>
      </w:r>
      <w:r>
        <w:rPr>
          <w:rFonts w:asciiTheme="minorHAnsi" w:hAnsiTheme="minorHAnsi"/>
          <w:i/>
          <w:sz w:val="24"/>
          <w:szCs w:val="24"/>
          <w:lang w:val="it-IT"/>
        </w:rPr>
        <w:t xml:space="preserve">nella tabella seguente </w:t>
      </w:r>
      <w:r w:rsidR="00471707" w:rsidRPr="00556A01">
        <w:rPr>
          <w:rFonts w:asciiTheme="minorHAnsi" w:hAnsiTheme="minorHAnsi"/>
          <w:i/>
          <w:sz w:val="24"/>
          <w:szCs w:val="24"/>
          <w:lang w:val="it-IT"/>
        </w:rPr>
        <w:t>per entrambi i percorsi previsti.</w:t>
      </w:r>
    </w:p>
    <w:p w:rsidR="00556A01" w:rsidRDefault="00556A01" w:rsidP="00556A01">
      <w:pPr>
        <w:pStyle w:val="Testocommento"/>
        <w:rPr>
          <w:lang w:val="it-IT"/>
        </w:rPr>
      </w:pPr>
      <w:r w:rsidRPr="00D17BFF">
        <w:rPr>
          <w:lang w:val="it-IT"/>
        </w:rPr>
        <w:t>Per valori di concentrazione inferiori al limite di rilevabilità</w:t>
      </w:r>
      <w:r>
        <w:rPr>
          <w:lang w:val="it-IT"/>
        </w:rPr>
        <w:t xml:space="preserve"> (LOD)</w:t>
      </w:r>
      <w:r w:rsidRPr="00D17BFF">
        <w:rPr>
          <w:lang w:val="it-IT"/>
        </w:rPr>
        <w:t>, viene considerat</w:t>
      </w:r>
      <w:r>
        <w:rPr>
          <w:lang w:val="it-IT"/>
        </w:rPr>
        <w:t>a</w:t>
      </w:r>
      <w:r w:rsidRPr="00D17BFF">
        <w:rPr>
          <w:lang w:val="it-IT"/>
        </w:rPr>
        <w:t xml:space="preserve"> ai fini del calcolo la metà del </w:t>
      </w:r>
      <w:r>
        <w:rPr>
          <w:lang w:val="it-IT"/>
        </w:rPr>
        <w:t>LOD</w:t>
      </w:r>
      <w:r w:rsidRPr="00D17BFF">
        <w:rPr>
          <w:lang w:val="it-IT"/>
        </w:rPr>
        <w:t>.</w:t>
      </w:r>
    </w:p>
    <w:p w:rsidR="00556A01" w:rsidRPr="00D17BFF" w:rsidRDefault="00556A01" w:rsidP="00556A01">
      <w:pPr>
        <w:pStyle w:val="Testocommento"/>
        <w:rPr>
          <w:lang w:val="it-IT"/>
        </w:rPr>
      </w:pPr>
      <w:r>
        <w:rPr>
          <w:lang w:val="it-IT"/>
        </w:rPr>
        <w:t>Nel caso di IPA o PCB, la sommatoria viene calcolata solo sui composti /congeneri effettivamente rilevabili (&gt; LOD).</w:t>
      </w:r>
    </w:p>
    <w:p w:rsidR="00471707" w:rsidRPr="005E00DE" w:rsidRDefault="00471707" w:rsidP="00556A01">
      <w:pPr>
        <w:jc w:val="both"/>
        <w:rPr>
          <w:rFonts w:asciiTheme="minorHAnsi" w:hAnsiTheme="minorHAnsi"/>
          <w:sz w:val="24"/>
          <w:szCs w:val="24"/>
          <w:lang w:val="it-IT"/>
        </w:rPr>
        <w:sectPr w:rsidR="00471707" w:rsidRPr="005E00DE">
          <w:pgSz w:w="11900" w:h="16850"/>
          <w:pgMar w:top="960" w:right="1160" w:bottom="1200" w:left="1160" w:header="768" w:footer="1015" w:gutter="0"/>
          <w:cols w:space="720"/>
        </w:sectPr>
      </w:pPr>
      <w:r w:rsidRPr="00556A01">
        <w:rPr>
          <w:rFonts w:asciiTheme="minorHAnsi" w:hAnsiTheme="minorHAnsi"/>
          <w:i/>
          <w:sz w:val="24"/>
          <w:szCs w:val="24"/>
          <w:lang w:val="it-IT"/>
        </w:rPr>
        <w:t xml:space="preserve"> </w:t>
      </w: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1457F3" w:rsidRDefault="00471707" w:rsidP="00E113A3">
      <w:pPr>
        <w:ind w:left="567" w:hanging="567"/>
        <w:rPr>
          <w:rFonts w:asciiTheme="minorHAnsi" w:hAnsiTheme="minorHAnsi"/>
          <w:b/>
          <w:sz w:val="28"/>
          <w:szCs w:val="28"/>
          <w:lang w:val="it-IT"/>
        </w:rPr>
      </w:pPr>
      <w:r w:rsidRPr="001457F3">
        <w:rPr>
          <w:rFonts w:asciiTheme="minorHAnsi" w:hAnsiTheme="minorHAnsi"/>
          <w:b/>
          <w:sz w:val="28"/>
          <w:szCs w:val="28"/>
          <w:lang w:val="it-IT"/>
        </w:rPr>
        <w:t>Tabella 1.3 – Valutazione delle informazioni pregresse per l’area di escavo</w:t>
      </w:r>
    </w:p>
    <w:p w:rsidR="00471707" w:rsidRPr="005E00DE" w:rsidRDefault="00471707" w:rsidP="00E113A3">
      <w:pPr>
        <w:pStyle w:val="Corpodeltesto"/>
        <w:spacing w:before="4" w:after="1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2"/>
        <w:gridCol w:w="2129"/>
        <w:gridCol w:w="2832"/>
        <w:gridCol w:w="1976"/>
        <w:gridCol w:w="2618"/>
      </w:tblGrid>
      <w:tr w:rsidR="00471707" w:rsidRPr="0028222A" w:rsidTr="002554E9">
        <w:trPr>
          <w:trHeight w:hRule="exact" w:val="1551"/>
        </w:trPr>
        <w:tc>
          <w:tcPr>
            <w:tcW w:w="3812" w:type="dxa"/>
            <w:shd w:val="clear" w:color="auto" w:fill="C0C0C0"/>
            <w:vAlign w:val="center"/>
          </w:tcPr>
          <w:p w:rsidR="00471707" w:rsidRPr="005E00DE" w:rsidRDefault="00471707" w:rsidP="002554E9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PARAMETRI CHIMICI</w:t>
            </w:r>
          </w:p>
        </w:tc>
        <w:tc>
          <w:tcPr>
            <w:tcW w:w="2129" w:type="dxa"/>
            <w:shd w:val="clear" w:color="auto" w:fill="C0C0C0"/>
            <w:vAlign w:val="center"/>
          </w:tcPr>
          <w:p w:rsidR="00471707" w:rsidRPr="005E00DE" w:rsidRDefault="00471707" w:rsidP="002554E9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</w:rPr>
            </w:pPr>
          </w:p>
          <w:p w:rsidR="00471707" w:rsidRPr="005E00DE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SPECIFICHE</w:t>
            </w:r>
          </w:p>
        </w:tc>
        <w:tc>
          <w:tcPr>
            <w:tcW w:w="2832" w:type="dxa"/>
            <w:shd w:val="clear" w:color="auto" w:fill="C0C0C0"/>
            <w:vAlign w:val="center"/>
          </w:tcPr>
          <w:p w:rsidR="00471707" w:rsidRPr="005E00DE" w:rsidRDefault="00471707" w:rsidP="002554E9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INFORMAZIONI DISPONIBILI</w:t>
            </w:r>
          </w:p>
          <w:p w:rsidR="00471707" w:rsidRPr="005E00DE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(area, anni di indagine, n° campagne per ciascun anno)</w:t>
            </w:r>
          </w:p>
        </w:tc>
        <w:tc>
          <w:tcPr>
            <w:tcW w:w="1976" w:type="dxa"/>
            <w:shd w:val="clear" w:color="auto" w:fill="C0C0C0"/>
            <w:vAlign w:val="center"/>
          </w:tcPr>
          <w:p w:rsidR="00471707" w:rsidRPr="002554E9" w:rsidRDefault="00471707" w:rsidP="002554E9">
            <w:pPr>
              <w:pStyle w:val="TableParagraph"/>
              <w:spacing w:before="9"/>
              <w:ind w:left="567" w:hanging="567"/>
              <w:jc w:val="center"/>
              <w:rPr>
                <w:b/>
                <w:sz w:val="24"/>
                <w:szCs w:val="24"/>
                <w:lang w:val="it-IT"/>
              </w:rPr>
            </w:pPr>
          </w:p>
          <w:p w:rsidR="00471707" w:rsidRPr="002554E9" w:rsidRDefault="00471707" w:rsidP="002554E9">
            <w:pPr>
              <w:pStyle w:val="TableParagraph"/>
              <w:ind w:left="11" w:hanging="11"/>
              <w:jc w:val="center"/>
              <w:rPr>
                <w:b/>
                <w:sz w:val="24"/>
                <w:szCs w:val="24"/>
              </w:rPr>
            </w:pPr>
            <w:r w:rsidRPr="002554E9">
              <w:rPr>
                <w:b/>
                <w:sz w:val="24"/>
                <w:szCs w:val="24"/>
              </w:rPr>
              <w:t xml:space="preserve">LIMITE DI QUANTIFICAZIONE (X ± </w:t>
            </w:r>
            <w:r w:rsidRPr="002554E9">
              <w:rPr>
                <w:rFonts w:ascii="Symbol" w:hAnsi="Symbol"/>
                <w:b/>
                <w:sz w:val="24"/>
                <w:szCs w:val="24"/>
              </w:rPr>
              <w:t></w:t>
            </w:r>
            <w:r w:rsidRPr="002554E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18" w:type="dxa"/>
            <w:shd w:val="clear" w:color="auto" w:fill="C0C0C0"/>
            <w:vAlign w:val="center"/>
          </w:tcPr>
          <w:p w:rsidR="00471707" w:rsidRPr="002554E9" w:rsidRDefault="00471707" w:rsidP="002554E9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  <w:lang w:val="it-IT"/>
              </w:rPr>
            </w:pPr>
            <w:r w:rsidRPr="002554E9">
              <w:rPr>
                <w:b/>
                <w:sz w:val="24"/>
                <w:szCs w:val="24"/>
                <w:lang w:val="it-IT"/>
              </w:rPr>
              <w:t>NUMERO DI ANALISI CONSIDERATE</w:t>
            </w:r>
          </w:p>
          <w:p w:rsidR="00471707" w:rsidRPr="002554E9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2554E9">
              <w:rPr>
                <w:b/>
                <w:sz w:val="24"/>
                <w:szCs w:val="24"/>
                <w:lang w:val="it-IT"/>
              </w:rPr>
              <w:t>e</w:t>
            </w:r>
          </w:p>
          <w:p w:rsidR="00471707" w:rsidRPr="002554E9" w:rsidRDefault="00471707" w:rsidP="002554E9">
            <w:pPr>
              <w:pStyle w:val="TableParagraph"/>
              <w:spacing w:before="2" w:line="237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2554E9">
              <w:rPr>
                <w:b/>
                <w:sz w:val="24"/>
                <w:szCs w:val="24"/>
                <w:lang w:val="it-IT"/>
              </w:rPr>
              <w:t>media geometrica delle concentrazioni</w:t>
            </w: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 w:val="restart"/>
            <w:vAlign w:val="center"/>
          </w:tcPr>
          <w:p w:rsidR="00471707" w:rsidRPr="00556A01" w:rsidRDefault="00471707" w:rsidP="00556A01">
            <w:pPr>
              <w:pStyle w:val="TableParagraph"/>
              <w:spacing w:before="186"/>
              <w:ind w:left="567" w:hanging="567"/>
              <w:rPr>
                <w:sz w:val="24"/>
                <w:szCs w:val="24"/>
                <w:lang w:val="it-IT"/>
              </w:rPr>
            </w:pPr>
            <w:r w:rsidRPr="00556A01">
              <w:rPr>
                <w:sz w:val="24"/>
                <w:szCs w:val="24"/>
                <w:lang w:val="it-IT"/>
              </w:rPr>
              <w:t>METALLI ED ELEMENTI IN TRACCE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As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9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6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Al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Cd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Cr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Cr VI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Cu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Fe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Hg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Ni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9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Pb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5E00DE">
              <w:rPr>
                <w:color w:val="C0C0C0"/>
                <w:spacing w:val="-1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3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12"/>
                <w:w w:val="95"/>
                <w:sz w:val="24"/>
                <w:szCs w:val="24"/>
              </w:rPr>
              <w:t>A</w:t>
            </w:r>
            <w:r w:rsidRPr="005E00DE">
              <w:rPr>
                <w:color w:val="C0C0C0"/>
                <w:w w:val="95"/>
                <w:sz w:val="24"/>
                <w:szCs w:val="24"/>
              </w:rPr>
              <w:t>A</w:t>
            </w: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V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81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Zn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28222A" w:rsidTr="00556A01">
        <w:trPr>
          <w:trHeight w:hRule="exact" w:val="547"/>
        </w:trPr>
        <w:tc>
          <w:tcPr>
            <w:tcW w:w="3812" w:type="dxa"/>
            <w:vAlign w:val="center"/>
          </w:tcPr>
          <w:p w:rsidR="00471707" w:rsidRPr="00556A01" w:rsidRDefault="00471707" w:rsidP="00556A01">
            <w:pPr>
              <w:pStyle w:val="TableParagraph"/>
              <w:spacing w:before="131"/>
              <w:ind w:left="567" w:hanging="567"/>
              <w:rPr>
                <w:sz w:val="24"/>
                <w:szCs w:val="24"/>
              </w:rPr>
            </w:pPr>
            <w:r w:rsidRPr="00556A01">
              <w:rPr>
                <w:sz w:val="24"/>
                <w:szCs w:val="24"/>
              </w:rPr>
              <w:t>COMPOSTI ORGANOSTANNICI</w:t>
            </w:r>
          </w:p>
        </w:tc>
        <w:tc>
          <w:tcPr>
            <w:tcW w:w="2129" w:type="dxa"/>
          </w:tcPr>
          <w:p w:rsidR="00471707" w:rsidRPr="005E00DE" w:rsidRDefault="00471707" w:rsidP="001457F3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 xml:space="preserve">Sn organico (MBT, DBT,TBT e loro </w:t>
            </w:r>
            <w:r w:rsidRPr="005E00DE">
              <w:rPr>
                <w:sz w:val="24"/>
                <w:szCs w:val="24"/>
              </w:rPr>
              <w:t>Σ</w:t>
            </w:r>
            <w:r w:rsidRPr="005E00DE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71707" w:rsidRPr="005E00DE" w:rsidTr="00556A01">
        <w:trPr>
          <w:trHeight w:hRule="exact" w:val="348"/>
        </w:trPr>
        <w:tc>
          <w:tcPr>
            <w:tcW w:w="3812" w:type="dxa"/>
            <w:vAlign w:val="center"/>
          </w:tcPr>
          <w:p w:rsidR="00471707" w:rsidRPr="00556A01" w:rsidRDefault="00471707" w:rsidP="00556A01">
            <w:pPr>
              <w:pStyle w:val="TableParagraph"/>
              <w:spacing w:before="33"/>
              <w:ind w:left="567" w:hanging="567"/>
              <w:rPr>
                <w:sz w:val="24"/>
                <w:szCs w:val="24"/>
              </w:rPr>
            </w:pPr>
            <w:r w:rsidRPr="00556A01">
              <w:rPr>
                <w:sz w:val="24"/>
                <w:szCs w:val="24"/>
              </w:rPr>
              <w:t>IDROCARBURI C&gt;12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 w:val="restart"/>
            <w:vAlign w:val="center"/>
          </w:tcPr>
          <w:p w:rsidR="00471707" w:rsidRPr="00556A01" w:rsidRDefault="00471707" w:rsidP="00556A01">
            <w:pPr>
              <w:pStyle w:val="TableParagraph"/>
              <w:spacing w:before="178"/>
              <w:ind w:left="567" w:hanging="567"/>
              <w:rPr>
                <w:sz w:val="24"/>
                <w:szCs w:val="24"/>
              </w:rPr>
            </w:pPr>
            <w:r w:rsidRPr="00556A01">
              <w:rPr>
                <w:sz w:val="24"/>
                <w:szCs w:val="24"/>
              </w:rPr>
              <w:t>IDROCARBURI POLICICLICI AROMATICI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IPA*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Antracene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81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Benzo[a]antracene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Benzo[a]pirene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Benzo[b]fluorantene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Benzo[k]fluorantene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Crisene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Fenantrene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Fluorene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Fluorantene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71707" w:rsidRPr="005E00DE" w:rsidRDefault="00471707" w:rsidP="00E113A3">
      <w:pPr>
        <w:ind w:left="567" w:hanging="567"/>
        <w:rPr>
          <w:rFonts w:asciiTheme="minorHAnsi" w:hAnsiTheme="minorHAnsi"/>
          <w:sz w:val="24"/>
          <w:szCs w:val="24"/>
        </w:rPr>
        <w:sectPr w:rsidR="00471707" w:rsidRPr="005E00DE">
          <w:headerReference w:type="default" r:id="rId8"/>
          <w:footerReference w:type="default" r:id="rId9"/>
          <w:pgSz w:w="16850" w:h="11900" w:orient="landscape"/>
          <w:pgMar w:top="960" w:right="1620" w:bottom="1200" w:left="1160" w:header="768" w:footer="1012" w:gutter="0"/>
          <w:pgNumType w:start="11"/>
          <w:cols w:space="720"/>
        </w:sectPr>
      </w:pP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b w:val="0"/>
          <w:sz w:val="24"/>
          <w:szCs w:val="24"/>
        </w:rPr>
      </w:pPr>
    </w:p>
    <w:p w:rsidR="00471707" w:rsidRPr="005E00DE" w:rsidRDefault="00471707" w:rsidP="00E113A3">
      <w:pPr>
        <w:pStyle w:val="Corpodeltesto"/>
        <w:spacing w:before="8"/>
        <w:ind w:left="567" w:hanging="567"/>
        <w:rPr>
          <w:rFonts w:asciiTheme="minorHAnsi" w:hAnsiTheme="minorHAnsi"/>
          <w:b w:val="0"/>
          <w:sz w:val="24"/>
          <w:szCs w:val="24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2"/>
        <w:gridCol w:w="2129"/>
        <w:gridCol w:w="2832"/>
        <w:gridCol w:w="1976"/>
        <w:gridCol w:w="2618"/>
      </w:tblGrid>
      <w:tr w:rsidR="00471707" w:rsidRPr="005E00DE" w:rsidTr="00741EBD">
        <w:trPr>
          <w:trHeight w:hRule="exact" w:val="278"/>
        </w:trPr>
        <w:tc>
          <w:tcPr>
            <w:tcW w:w="3812" w:type="dxa"/>
            <w:vMerge w:val="restart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Indenopirene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Naftalene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Pirene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305"/>
        </w:trPr>
        <w:tc>
          <w:tcPr>
            <w:tcW w:w="3812" w:type="dxa"/>
            <w:vMerge w:val="restart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spacing w:before="3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1457F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PESTICIDI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11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DDD*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DDE*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300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9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DDT*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Clordano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Aldrin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Dieldrin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Endrin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2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-HCH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300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2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-HCH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80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-HCH (lindano)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Eptacloro epossido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HCB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351"/>
        </w:trPr>
        <w:tc>
          <w:tcPr>
            <w:tcW w:w="3812" w:type="dxa"/>
          </w:tcPr>
          <w:p w:rsidR="00471707" w:rsidRPr="005E00DE" w:rsidRDefault="00471707" w:rsidP="00E113A3">
            <w:pPr>
              <w:pStyle w:val="TableParagraph"/>
              <w:spacing w:before="33"/>
              <w:ind w:left="567" w:hanging="56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POLICLOROBIFENILI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33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PCB*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5E00DE">
              <w:rPr>
                <w:color w:val="C0C0C0"/>
                <w:spacing w:val="-1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3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12"/>
                <w:w w:val="95"/>
                <w:sz w:val="24"/>
                <w:szCs w:val="24"/>
              </w:rPr>
              <w:t>A</w:t>
            </w:r>
            <w:r w:rsidRPr="005E00DE">
              <w:rPr>
                <w:color w:val="C0C0C0"/>
                <w:w w:val="95"/>
                <w:sz w:val="24"/>
                <w:szCs w:val="24"/>
              </w:rPr>
              <w:t>A</w:t>
            </w: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28222A" w:rsidTr="001457F3">
        <w:trPr>
          <w:trHeight w:hRule="exact" w:val="1040"/>
        </w:trPr>
        <w:tc>
          <w:tcPr>
            <w:tcW w:w="3812" w:type="dxa"/>
          </w:tcPr>
          <w:p w:rsidR="001457F3" w:rsidRDefault="00471707" w:rsidP="001457F3">
            <w:pPr>
              <w:pStyle w:val="TableParagraph"/>
              <w:spacing w:line="265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 xml:space="preserve">SOMMAT. </w:t>
            </w:r>
            <w:proofErr w:type="spellStart"/>
            <w:r w:rsidRPr="005E00DE">
              <w:rPr>
                <w:b/>
                <w:sz w:val="24"/>
                <w:szCs w:val="24"/>
                <w:lang w:val="it-IT"/>
              </w:rPr>
              <w:t>T.E.</w:t>
            </w:r>
            <w:proofErr w:type="spellEnd"/>
            <w:r w:rsidRPr="005E00DE">
              <w:rPr>
                <w:b/>
                <w:sz w:val="24"/>
                <w:szCs w:val="24"/>
                <w:lang w:val="it-IT"/>
              </w:rPr>
              <w:t xml:space="preserve"> PCDD,PCDF</w:t>
            </w:r>
          </w:p>
          <w:p w:rsidR="00471707" w:rsidRPr="005E00DE" w:rsidRDefault="00471707" w:rsidP="001457F3">
            <w:pPr>
              <w:pStyle w:val="TableParagraph"/>
              <w:spacing w:line="265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(DIOSSINE E</w:t>
            </w:r>
            <w:r w:rsidR="001457F3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5E00DE">
              <w:rPr>
                <w:b/>
                <w:sz w:val="24"/>
                <w:szCs w:val="24"/>
                <w:lang w:val="it-IT"/>
              </w:rPr>
              <w:t>FURANI) E PCB DIOSSINA SIMILI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* specificare la lista dei congeneri considerata</w:t>
      </w:r>
    </w:p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  <w:sectPr w:rsidR="00471707" w:rsidRPr="005E00DE">
          <w:pgSz w:w="16850" w:h="11900" w:orient="landscape"/>
          <w:pgMar w:top="960" w:right="1620" w:bottom="1200" w:left="1160" w:header="768" w:footer="1012" w:gutter="0"/>
          <w:cols w:space="720"/>
        </w:sectPr>
      </w:pPr>
    </w:p>
    <w:p w:rsidR="00471707" w:rsidRPr="002554E9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spacing w:before="79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1" w:name="_bookmark13"/>
      <w:bookmarkEnd w:id="11"/>
      <w:r w:rsidRPr="002554E9">
        <w:rPr>
          <w:rFonts w:asciiTheme="minorHAnsi" w:hAnsiTheme="minorHAnsi"/>
          <w:sz w:val="28"/>
          <w:szCs w:val="28"/>
          <w:lang w:val="it-IT"/>
        </w:rPr>
        <w:lastRenderedPageBreak/>
        <w:t>Informazioni sugli organismi animali e vegetali dell’area di</w:t>
      </w:r>
      <w:r w:rsidRPr="002554E9">
        <w:rPr>
          <w:rFonts w:asciiTheme="minorHAnsi" w:hAnsiTheme="minorHAnsi"/>
          <w:spacing w:val="-23"/>
          <w:sz w:val="28"/>
          <w:szCs w:val="28"/>
          <w:lang w:val="it-IT"/>
        </w:rPr>
        <w:t xml:space="preserve"> </w:t>
      </w:r>
      <w:r w:rsidRPr="002554E9">
        <w:rPr>
          <w:rFonts w:asciiTheme="minorHAnsi" w:hAnsiTheme="minorHAnsi"/>
          <w:sz w:val="28"/>
          <w:szCs w:val="28"/>
          <w:lang w:val="it-IT"/>
        </w:rPr>
        <w:t>escavo</w:t>
      </w: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2554E9" w:rsidRDefault="00471707" w:rsidP="002554E9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Riportare una descrizione delle principali comunità bentoniche presenti nell’area mediante l’individuazione delle liste faunistiche e floristiche delle biocenosi presenti, nonché una descrizione delle popolazioni ittiche </w:t>
      </w:r>
      <w:proofErr w:type="spellStart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demersali</w:t>
      </w:r>
      <w:proofErr w:type="spellEnd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ed aree di nursery, con particolare riferimento a specie di interesse commerciale.</w:t>
      </w:r>
    </w:p>
    <w:p w:rsidR="00471707" w:rsidRPr="002554E9" w:rsidRDefault="00471707" w:rsidP="002554E9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Qualora disponibile, riportare la definizione dello stato ecologico della prateria di </w:t>
      </w:r>
      <w:proofErr w:type="spellStart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Posidonia</w:t>
      </w:r>
      <w:proofErr w:type="spellEnd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oceanica e anche una valutazione quantitativa delle comunità </w:t>
      </w:r>
      <w:proofErr w:type="spellStart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macrozoobentoniche</w:t>
      </w:r>
      <w:proofErr w:type="spellEnd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, mediante l’utilizzo dei parametri strutturali di comunità, incluso l’indice Biotico M-AMBI (</w:t>
      </w:r>
      <w:proofErr w:type="spellStart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Multimetric-</w:t>
      </w:r>
      <w:proofErr w:type="spellEnd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AZTI Marine </w:t>
      </w:r>
      <w:proofErr w:type="spellStart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Biotic</w:t>
      </w:r>
      <w:proofErr w:type="spellEnd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</w:t>
      </w:r>
      <w:proofErr w:type="spellStart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Index</w:t>
      </w:r>
      <w:proofErr w:type="spellEnd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) e gli eventuali impatti</w:t>
      </w:r>
      <w:r w:rsidRPr="002554E9">
        <w:rPr>
          <w:rFonts w:asciiTheme="minorHAnsi" w:hAnsiTheme="minorHAnsi"/>
          <w:b w:val="0"/>
          <w:i/>
          <w:caps w:val="0"/>
          <w:spacing w:val="-13"/>
          <w:sz w:val="24"/>
          <w:szCs w:val="24"/>
          <w:lang w:val="it-IT"/>
        </w:rPr>
        <w:t xml:space="preserve">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noti.</w:t>
      </w: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2554E9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spacing w:before="187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2" w:name="_bookmark14"/>
      <w:bookmarkEnd w:id="12"/>
      <w:r w:rsidRPr="002554E9">
        <w:rPr>
          <w:rFonts w:asciiTheme="minorHAnsi" w:hAnsiTheme="minorHAnsi"/>
          <w:sz w:val="28"/>
          <w:szCs w:val="28"/>
          <w:lang w:val="it-IT"/>
        </w:rPr>
        <w:t>Informazioni pregresse sulle attività di</w:t>
      </w:r>
      <w:r w:rsidRPr="002554E9">
        <w:rPr>
          <w:rFonts w:asciiTheme="minorHAnsi" w:hAnsiTheme="minorHAnsi"/>
          <w:spacing w:val="-23"/>
          <w:sz w:val="28"/>
          <w:szCs w:val="28"/>
          <w:lang w:val="it-IT"/>
        </w:rPr>
        <w:t xml:space="preserve"> </w:t>
      </w:r>
      <w:r w:rsidRPr="002554E9">
        <w:rPr>
          <w:rFonts w:asciiTheme="minorHAnsi" w:hAnsiTheme="minorHAnsi"/>
          <w:sz w:val="28"/>
          <w:szCs w:val="28"/>
          <w:lang w:val="it-IT"/>
        </w:rPr>
        <w:t>immersione/utilizzo</w:t>
      </w: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2554E9" w:rsidRDefault="00471707" w:rsidP="002554E9">
      <w:pPr>
        <w:pStyle w:val="Corpodeltesto"/>
        <w:spacing w:before="1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Riportare le informazioni richieste per interventi di immersione/utilizzo negli ultimi 5 anni e comunque per l’intervento più recente effettuato, se</w:t>
      </w:r>
      <w:r w:rsidR="002554E9"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condo la Tabella 1.4 riguardo alle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aree d’immersione in mare (oltre le 3</w:t>
      </w:r>
      <w:r w:rsidRPr="002554E9">
        <w:rPr>
          <w:rFonts w:asciiTheme="minorHAnsi" w:hAnsiTheme="minorHAnsi"/>
          <w:b w:val="0"/>
          <w:i/>
          <w:caps w:val="0"/>
          <w:spacing w:val="-12"/>
          <w:sz w:val="24"/>
          <w:szCs w:val="24"/>
          <w:lang w:val="it-IT"/>
        </w:rPr>
        <w:t xml:space="preserve"> </w:t>
      </w:r>
      <w:proofErr w:type="spellStart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mn</w:t>
      </w:r>
      <w:proofErr w:type="spellEnd"/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);</w:t>
      </w:r>
      <w:r w:rsidR="002554E9"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alle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aree di ripascimento costiere (spiaggia sommersa e/o</w:t>
      </w:r>
      <w:r w:rsidRPr="002554E9">
        <w:rPr>
          <w:rFonts w:asciiTheme="minorHAnsi" w:hAnsiTheme="minorHAnsi"/>
          <w:b w:val="0"/>
          <w:i/>
          <w:caps w:val="0"/>
          <w:spacing w:val="-24"/>
          <w:sz w:val="24"/>
          <w:szCs w:val="24"/>
          <w:lang w:val="it-IT"/>
        </w:rPr>
        <w:t xml:space="preserve">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emersa);</w:t>
      </w:r>
      <w:r w:rsidR="002554E9"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alle </w:t>
      </w:r>
      <w:r w:rsid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aree destinate per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altri utilizzi (es.: vasca di colmata, terrapieni, riempimenti di banchine,</w:t>
      </w:r>
      <w:r w:rsidRPr="002554E9">
        <w:rPr>
          <w:rFonts w:asciiTheme="minorHAnsi" w:hAnsiTheme="minorHAnsi"/>
          <w:b w:val="0"/>
          <w:i/>
          <w:caps w:val="0"/>
          <w:spacing w:val="-33"/>
          <w:sz w:val="24"/>
          <w:szCs w:val="24"/>
          <w:lang w:val="it-IT"/>
        </w:rPr>
        <w:t xml:space="preserve">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ecc.).</w:t>
      </w: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r w:rsidRPr="005E00DE">
        <w:rPr>
          <w:rFonts w:asciiTheme="minorHAnsi" w:hAnsiTheme="minorHAnsi"/>
          <w:b/>
          <w:sz w:val="24"/>
          <w:szCs w:val="24"/>
          <w:lang w:val="it-IT"/>
        </w:rPr>
        <w:t>Tabella 1.4 - Schema per la restituzione dei dati relativi alla destinazione del materiale dragato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2305"/>
        <w:gridCol w:w="1894"/>
        <w:gridCol w:w="2127"/>
        <w:gridCol w:w="2126"/>
      </w:tblGrid>
      <w:tr w:rsidR="00471707" w:rsidRPr="0028222A" w:rsidTr="009262AD">
        <w:trPr>
          <w:trHeight w:hRule="exact" w:val="1036"/>
        </w:trPr>
        <w:tc>
          <w:tcPr>
            <w:tcW w:w="773" w:type="dxa"/>
            <w:shd w:val="clear" w:color="auto" w:fill="C0C0C0"/>
          </w:tcPr>
          <w:p w:rsidR="00471707" w:rsidRPr="005E00DE" w:rsidRDefault="00471707" w:rsidP="002554E9">
            <w:pPr>
              <w:ind w:left="567" w:hanging="567"/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305" w:type="dxa"/>
            <w:shd w:val="clear" w:color="auto" w:fill="C0C0C0"/>
          </w:tcPr>
          <w:p w:rsidR="00471707" w:rsidRPr="005E00DE" w:rsidRDefault="00471707" w:rsidP="002554E9">
            <w:pPr>
              <w:pStyle w:val="TableParagraph"/>
              <w:spacing w:before="49" w:line="345" w:lineRule="auto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UBICAZIONE AREE</w:t>
            </w:r>
            <w:r w:rsidRPr="005E00DE">
              <w:rPr>
                <w:b/>
                <w:position w:val="10"/>
                <w:sz w:val="24"/>
                <w:szCs w:val="24"/>
              </w:rPr>
              <w:t xml:space="preserve">(*) </w:t>
            </w:r>
            <w:r w:rsidRPr="005E00DE">
              <w:rPr>
                <w:b/>
                <w:sz w:val="24"/>
                <w:szCs w:val="24"/>
              </w:rPr>
              <w:t>(COORDINATE)</w:t>
            </w:r>
          </w:p>
        </w:tc>
        <w:tc>
          <w:tcPr>
            <w:tcW w:w="1894" w:type="dxa"/>
            <w:shd w:val="clear" w:color="auto" w:fill="C0C0C0"/>
          </w:tcPr>
          <w:p w:rsidR="00471707" w:rsidRPr="005E00DE" w:rsidRDefault="00471707" w:rsidP="002554E9">
            <w:pPr>
              <w:pStyle w:val="TableParagraph"/>
              <w:spacing w:before="73" w:line="324" w:lineRule="auto"/>
              <w:ind w:left="9" w:hanging="9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QUANTITATIVI (m</w:t>
            </w:r>
            <w:r w:rsidRPr="005E00DE">
              <w:rPr>
                <w:b/>
                <w:position w:val="10"/>
                <w:sz w:val="24"/>
                <w:szCs w:val="24"/>
              </w:rPr>
              <w:t xml:space="preserve">3  </w:t>
            </w:r>
            <w:r w:rsidRPr="005E00DE">
              <w:rPr>
                <w:b/>
                <w:sz w:val="24"/>
                <w:szCs w:val="24"/>
              </w:rPr>
              <w:t>x 1000)</w:t>
            </w:r>
          </w:p>
        </w:tc>
        <w:tc>
          <w:tcPr>
            <w:tcW w:w="2127" w:type="dxa"/>
            <w:shd w:val="clear" w:color="auto" w:fill="C0C0C0"/>
          </w:tcPr>
          <w:p w:rsidR="00471707" w:rsidRPr="005E00DE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AREA PORTUALE- COSTIERA DI PROVENIENZA</w:t>
            </w:r>
          </w:p>
        </w:tc>
        <w:tc>
          <w:tcPr>
            <w:tcW w:w="2126" w:type="dxa"/>
            <w:shd w:val="clear" w:color="auto" w:fill="C0C0C0"/>
          </w:tcPr>
          <w:p w:rsidR="00471707" w:rsidRPr="005E00DE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ANNI D’INIZIO E FINE ATTIVITÀ DI DRAGAGGIO</w:t>
            </w:r>
          </w:p>
        </w:tc>
      </w:tr>
      <w:tr w:rsidR="00471707" w:rsidRPr="005E00DE" w:rsidTr="00741EBD">
        <w:trPr>
          <w:trHeight w:hRule="exact" w:val="2100"/>
        </w:trPr>
        <w:tc>
          <w:tcPr>
            <w:tcW w:w="773" w:type="dxa"/>
            <w:textDirection w:val="btLr"/>
          </w:tcPr>
          <w:p w:rsidR="00471707" w:rsidRPr="005E00DE" w:rsidRDefault="00471707" w:rsidP="00E113A3">
            <w:pPr>
              <w:pStyle w:val="TableParagraph"/>
              <w:spacing w:before="105" w:line="278" w:lineRule="auto"/>
              <w:ind w:left="567" w:hanging="567"/>
              <w:rPr>
                <w:sz w:val="24"/>
                <w:szCs w:val="24"/>
              </w:rPr>
            </w:pPr>
            <w:r w:rsidRPr="005E00DE">
              <w:rPr>
                <w:spacing w:val="-1"/>
                <w:sz w:val="24"/>
                <w:szCs w:val="24"/>
              </w:rPr>
              <w:t>A</w:t>
            </w:r>
            <w:r w:rsidRPr="005E00DE">
              <w:rPr>
                <w:sz w:val="24"/>
                <w:szCs w:val="24"/>
              </w:rPr>
              <w:t>REE D’IMM</w:t>
            </w:r>
            <w:r w:rsidRPr="005E00DE">
              <w:rPr>
                <w:spacing w:val="-2"/>
                <w:sz w:val="24"/>
                <w:szCs w:val="24"/>
              </w:rPr>
              <w:t>E</w:t>
            </w:r>
            <w:r w:rsidRPr="005E00DE">
              <w:rPr>
                <w:sz w:val="24"/>
                <w:szCs w:val="24"/>
              </w:rPr>
              <w:t>R</w:t>
            </w:r>
            <w:r w:rsidRPr="005E00DE">
              <w:rPr>
                <w:spacing w:val="-2"/>
                <w:sz w:val="24"/>
                <w:szCs w:val="24"/>
              </w:rPr>
              <w:t>S</w:t>
            </w:r>
            <w:r w:rsidRPr="005E00DE">
              <w:rPr>
                <w:sz w:val="24"/>
                <w:szCs w:val="24"/>
              </w:rPr>
              <w:t>IO</w:t>
            </w:r>
            <w:r w:rsidRPr="005E00DE">
              <w:rPr>
                <w:spacing w:val="-1"/>
                <w:sz w:val="24"/>
                <w:szCs w:val="24"/>
              </w:rPr>
              <w:t>N</w:t>
            </w:r>
            <w:r w:rsidRPr="005E00DE">
              <w:rPr>
                <w:sz w:val="24"/>
                <w:szCs w:val="24"/>
              </w:rPr>
              <w:t>E IN</w:t>
            </w:r>
            <w:r w:rsidRPr="005E00DE">
              <w:rPr>
                <w:spacing w:val="-1"/>
                <w:sz w:val="24"/>
                <w:szCs w:val="24"/>
              </w:rPr>
              <w:t xml:space="preserve"> </w:t>
            </w:r>
            <w:r w:rsidRPr="005E00DE">
              <w:rPr>
                <w:sz w:val="24"/>
                <w:szCs w:val="24"/>
              </w:rPr>
              <w:t>M</w:t>
            </w:r>
            <w:r w:rsidRPr="005E00DE">
              <w:rPr>
                <w:spacing w:val="-2"/>
                <w:sz w:val="24"/>
                <w:szCs w:val="24"/>
              </w:rPr>
              <w:t>A</w:t>
            </w:r>
            <w:r w:rsidRPr="005E00DE">
              <w:rPr>
                <w:sz w:val="24"/>
                <w:szCs w:val="24"/>
              </w:rPr>
              <w:t>RE</w:t>
            </w:r>
          </w:p>
        </w:tc>
        <w:tc>
          <w:tcPr>
            <w:tcW w:w="2305" w:type="dxa"/>
            <w:tcBorders>
              <w:top w:val="single" w:sz="30" w:space="0" w:color="C0C0C0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30" w:space="0" w:color="C0C0C0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1549"/>
        </w:trPr>
        <w:tc>
          <w:tcPr>
            <w:tcW w:w="773" w:type="dxa"/>
            <w:textDirection w:val="btLr"/>
          </w:tcPr>
          <w:p w:rsidR="00471707" w:rsidRPr="005E00DE" w:rsidRDefault="00471707" w:rsidP="00E113A3">
            <w:pPr>
              <w:pStyle w:val="TableParagraph"/>
              <w:spacing w:before="105" w:line="278" w:lineRule="auto"/>
              <w:ind w:left="567" w:hanging="567"/>
              <w:rPr>
                <w:sz w:val="24"/>
                <w:szCs w:val="24"/>
              </w:rPr>
            </w:pPr>
            <w:r w:rsidRPr="005E00DE">
              <w:rPr>
                <w:spacing w:val="-1"/>
                <w:sz w:val="24"/>
                <w:szCs w:val="24"/>
              </w:rPr>
              <w:t>A</w:t>
            </w:r>
            <w:r w:rsidRPr="005E00DE">
              <w:rPr>
                <w:sz w:val="24"/>
                <w:szCs w:val="24"/>
              </w:rPr>
              <w:t xml:space="preserve">REE </w:t>
            </w:r>
            <w:r w:rsidRPr="005E00DE">
              <w:rPr>
                <w:spacing w:val="-1"/>
                <w:sz w:val="24"/>
                <w:szCs w:val="24"/>
              </w:rPr>
              <w:t xml:space="preserve">DI </w:t>
            </w:r>
            <w:r w:rsidRPr="005E00DE">
              <w:rPr>
                <w:sz w:val="24"/>
                <w:szCs w:val="24"/>
              </w:rPr>
              <w:t>RIP</w:t>
            </w:r>
            <w:r w:rsidRPr="005E00DE">
              <w:rPr>
                <w:spacing w:val="-1"/>
                <w:sz w:val="24"/>
                <w:szCs w:val="24"/>
              </w:rPr>
              <w:t>A</w:t>
            </w:r>
            <w:r w:rsidRPr="005E00DE">
              <w:rPr>
                <w:spacing w:val="-2"/>
                <w:sz w:val="24"/>
                <w:szCs w:val="24"/>
              </w:rPr>
              <w:t>S</w:t>
            </w:r>
            <w:r w:rsidRPr="005E00DE">
              <w:rPr>
                <w:spacing w:val="-1"/>
                <w:sz w:val="24"/>
                <w:szCs w:val="24"/>
              </w:rPr>
              <w:t>CIM</w:t>
            </w:r>
            <w:r w:rsidRPr="005E00DE">
              <w:rPr>
                <w:sz w:val="24"/>
                <w:szCs w:val="24"/>
              </w:rPr>
              <w:t>E</w:t>
            </w:r>
            <w:r w:rsidRPr="005E00DE">
              <w:rPr>
                <w:spacing w:val="-1"/>
                <w:sz w:val="24"/>
                <w:szCs w:val="24"/>
              </w:rPr>
              <w:t>N</w:t>
            </w:r>
            <w:r w:rsidRPr="005E00DE">
              <w:rPr>
                <w:sz w:val="24"/>
                <w:szCs w:val="24"/>
              </w:rPr>
              <w:t>TO</w:t>
            </w:r>
          </w:p>
        </w:tc>
        <w:tc>
          <w:tcPr>
            <w:tcW w:w="23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4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1630"/>
        </w:trPr>
        <w:tc>
          <w:tcPr>
            <w:tcW w:w="773" w:type="dxa"/>
            <w:textDirection w:val="btLr"/>
          </w:tcPr>
          <w:p w:rsidR="00471707" w:rsidRPr="005E00DE" w:rsidRDefault="00471707" w:rsidP="00E113A3">
            <w:pPr>
              <w:pStyle w:val="TableParagraph"/>
              <w:spacing w:before="105" w:line="278" w:lineRule="auto"/>
              <w:ind w:left="567" w:hanging="567"/>
              <w:rPr>
                <w:sz w:val="24"/>
                <w:szCs w:val="24"/>
              </w:rPr>
            </w:pPr>
            <w:r w:rsidRPr="005E00DE">
              <w:rPr>
                <w:spacing w:val="-1"/>
                <w:sz w:val="24"/>
                <w:szCs w:val="24"/>
              </w:rPr>
              <w:t>A</w:t>
            </w:r>
            <w:r w:rsidRPr="005E00DE">
              <w:rPr>
                <w:spacing w:val="1"/>
                <w:sz w:val="24"/>
                <w:szCs w:val="24"/>
              </w:rPr>
              <w:t>LT</w:t>
            </w:r>
            <w:r w:rsidRPr="005E00DE">
              <w:rPr>
                <w:sz w:val="24"/>
                <w:szCs w:val="24"/>
              </w:rPr>
              <w:t>RI UTI</w:t>
            </w:r>
            <w:r w:rsidRPr="005E00DE">
              <w:rPr>
                <w:spacing w:val="1"/>
                <w:sz w:val="24"/>
                <w:szCs w:val="24"/>
              </w:rPr>
              <w:t>L</w:t>
            </w:r>
            <w:r w:rsidRPr="005E00DE">
              <w:rPr>
                <w:sz w:val="24"/>
                <w:szCs w:val="24"/>
              </w:rPr>
              <w:t>IZZI</w:t>
            </w:r>
          </w:p>
        </w:tc>
        <w:tc>
          <w:tcPr>
            <w:tcW w:w="23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4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(*) allegare una carta nautica o altra carta in scala opportuna con l’indicazione delle aree.</w:t>
      </w:r>
    </w:p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  <w:sectPr w:rsidR="00471707" w:rsidRPr="005E00DE">
          <w:headerReference w:type="default" r:id="rId10"/>
          <w:footerReference w:type="default" r:id="rId11"/>
          <w:pgSz w:w="11900" w:h="16850"/>
          <w:pgMar w:top="1600" w:right="1160" w:bottom="280" w:left="1160" w:header="0" w:footer="0" w:gutter="0"/>
          <w:cols w:space="720"/>
        </w:sectPr>
      </w:pPr>
    </w:p>
    <w:p w:rsidR="00471707" w:rsidRPr="005E00DE" w:rsidRDefault="00471707" w:rsidP="00E113A3">
      <w:pPr>
        <w:pStyle w:val="Corpodeltesto"/>
        <w:spacing w:before="1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9262AD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spacing w:before="51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3" w:name="_bookmark15"/>
      <w:bookmarkEnd w:id="13"/>
      <w:r w:rsidRPr="009262AD">
        <w:rPr>
          <w:rFonts w:asciiTheme="minorHAnsi" w:hAnsiTheme="minorHAnsi"/>
          <w:sz w:val="28"/>
          <w:szCs w:val="28"/>
          <w:lang w:val="it-IT"/>
        </w:rPr>
        <w:t>Informazioni sulle precedenti attività di monitoraggio</w:t>
      </w:r>
      <w:r w:rsidRPr="009262AD">
        <w:rPr>
          <w:rFonts w:asciiTheme="minorHAnsi" w:hAnsiTheme="minorHAnsi"/>
          <w:spacing w:val="-33"/>
          <w:sz w:val="28"/>
          <w:szCs w:val="28"/>
          <w:lang w:val="it-IT"/>
        </w:rPr>
        <w:t xml:space="preserve"> </w:t>
      </w:r>
      <w:r w:rsidRPr="009262AD">
        <w:rPr>
          <w:rFonts w:asciiTheme="minorHAnsi" w:hAnsiTheme="minorHAnsi"/>
          <w:sz w:val="28"/>
          <w:szCs w:val="28"/>
          <w:lang w:val="it-IT"/>
        </w:rPr>
        <w:t>ambientale</w:t>
      </w:r>
    </w:p>
    <w:p w:rsidR="00471707" w:rsidRPr="005E00DE" w:rsidRDefault="00471707" w:rsidP="00E113A3">
      <w:pPr>
        <w:pStyle w:val="Corpodeltesto"/>
        <w:spacing w:before="8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9262AD" w:rsidRDefault="00471707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9262AD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Descrivere sinteticamente le attività di monitoraggio ambientale eseguite nell’area di escavo negli ultimi 5 anni e i principali risultati.</w:t>
      </w:r>
    </w:p>
    <w:p w:rsidR="00471707" w:rsidRDefault="00471707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9262AD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Descrivere sinteticamente le attività di monitoraggio ambientale eseguite nell’area di immersione/deposizione negli ultimi 5 anni e i principali risultati.</w:t>
      </w: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P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9262AD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spacing w:before="186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4" w:name="_bookmark16"/>
      <w:bookmarkEnd w:id="14"/>
      <w:r w:rsidRPr="009262AD">
        <w:rPr>
          <w:rFonts w:asciiTheme="minorHAnsi" w:hAnsiTheme="minorHAnsi"/>
          <w:sz w:val="28"/>
          <w:szCs w:val="28"/>
          <w:lang w:val="it-IT"/>
        </w:rPr>
        <w:t>Programmazione delle attività di escavo e gestione dei</w:t>
      </w:r>
      <w:r w:rsidRPr="009262AD">
        <w:rPr>
          <w:rFonts w:asciiTheme="minorHAnsi" w:hAnsiTheme="minorHAnsi"/>
          <w:spacing w:val="-24"/>
          <w:sz w:val="28"/>
          <w:szCs w:val="28"/>
          <w:lang w:val="it-IT"/>
        </w:rPr>
        <w:t xml:space="preserve"> </w:t>
      </w:r>
      <w:r w:rsidRPr="009262AD">
        <w:rPr>
          <w:rFonts w:asciiTheme="minorHAnsi" w:hAnsiTheme="minorHAnsi"/>
          <w:sz w:val="28"/>
          <w:szCs w:val="28"/>
          <w:lang w:val="it-IT"/>
        </w:rPr>
        <w:t>materiali</w:t>
      </w: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9262AD" w:rsidRDefault="00471707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9262AD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Fornire informazioni sintetiche sulla programmazione delle attività di movimentazione e gestione dei materiali su base pluriennale (per un massimo di 5 anni) secondo le indicazioni di cui alla Tabella 1.5. nonché sulle iniziative intraprese o da intraprendere per migliorare la  qualità dei fondali, favorendo l’uso sostenibile delle risorse. Dovranno essere fornite planimetrie dei siti da sottoporre a movimentazione (dragaggio/deposizione) in scala opportuna.</w:t>
      </w:r>
    </w:p>
    <w:p w:rsidR="00471707" w:rsidRDefault="00471707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P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del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8706BC" w:rsidRDefault="00471707" w:rsidP="00E113A3">
      <w:pPr>
        <w:pStyle w:val="Heading2"/>
        <w:numPr>
          <w:ilvl w:val="1"/>
          <w:numId w:val="8"/>
        </w:numPr>
        <w:tabs>
          <w:tab w:val="left" w:pos="826"/>
        </w:tabs>
        <w:spacing w:before="186"/>
        <w:ind w:left="567" w:hanging="567"/>
        <w:jc w:val="both"/>
        <w:rPr>
          <w:rFonts w:asciiTheme="minorHAnsi" w:hAnsiTheme="minorHAnsi"/>
          <w:sz w:val="28"/>
          <w:szCs w:val="28"/>
        </w:rPr>
      </w:pPr>
      <w:bookmarkStart w:id="15" w:name="_bookmark17"/>
      <w:bookmarkEnd w:id="15"/>
      <w:r w:rsidRPr="008706BC">
        <w:rPr>
          <w:rFonts w:asciiTheme="minorHAnsi" w:hAnsiTheme="minorHAnsi"/>
          <w:sz w:val="28"/>
          <w:szCs w:val="28"/>
        </w:rPr>
        <w:t>Riduzione delle fonti di</w:t>
      </w:r>
      <w:r w:rsidRPr="008706BC">
        <w:rPr>
          <w:rFonts w:asciiTheme="minorHAnsi" w:hAnsiTheme="minorHAnsi"/>
          <w:spacing w:val="-20"/>
          <w:sz w:val="28"/>
          <w:szCs w:val="28"/>
        </w:rPr>
        <w:t xml:space="preserve"> </w:t>
      </w:r>
      <w:r w:rsidRPr="008706BC">
        <w:rPr>
          <w:rFonts w:asciiTheme="minorHAnsi" w:hAnsiTheme="minorHAnsi"/>
          <w:sz w:val="28"/>
          <w:szCs w:val="28"/>
        </w:rPr>
        <w:t>inquinamento</w:t>
      </w:r>
    </w:p>
    <w:p w:rsidR="00471707" w:rsidRPr="005E00DE" w:rsidRDefault="00471707" w:rsidP="00E113A3">
      <w:pPr>
        <w:pStyle w:val="Corpodeltesto"/>
        <w:spacing w:before="7"/>
        <w:ind w:left="567" w:hanging="567"/>
        <w:rPr>
          <w:rFonts w:asciiTheme="minorHAnsi" w:hAnsiTheme="minorHAnsi"/>
          <w:b w:val="0"/>
          <w:sz w:val="24"/>
          <w:szCs w:val="24"/>
        </w:rPr>
      </w:pPr>
    </w:p>
    <w:p w:rsidR="00471707" w:rsidRDefault="00471707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9262AD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Fornire informazioni sintetiche sulle iniziative intraprese o da intraprendere per migliorare la qualità dei fondali, favorendo l’uso sostenibile delle risorse, in accordo con le indicazioni internazionali di riduzione delle fonti di inquinamento.</w:t>
      </w: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2D605B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jc w:val="left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Pr="009262AD" w:rsidRDefault="009262AD" w:rsidP="009262AD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sectPr w:rsidR="009262AD" w:rsidRPr="009262AD">
          <w:headerReference w:type="default" r:id="rId12"/>
          <w:footerReference w:type="default" r:id="rId13"/>
          <w:pgSz w:w="11900" w:h="16850"/>
          <w:pgMar w:top="1200" w:right="1160" w:bottom="1200" w:left="1160" w:header="760" w:footer="1015" w:gutter="0"/>
          <w:pgNumType w:start="14"/>
          <w:cols w:space="720"/>
        </w:sectPr>
      </w:pPr>
    </w:p>
    <w:p w:rsidR="00471707" w:rsidRPr="002D605B" w:rsidRDefault="00471707" w:rsidP="00E113A3">
      <w:pPr>
        <w:spacing w:before="56" w:line="242" w:lineRule="auto"/>
        <w:ind w:left="567" w:hanging="567"/>
        <w:rPr>
          <w:rFonts w:asciiTheme="minorHAnsi" w:hAnsiTheme="minorHAnsi"/>
          <w:b/>
          <w:sz w:val="28"/>
          <w:szCs w:val="28"/>
          <w:lang w:val="it-IT"/>
        </w:rPr>
      </w:pPr>
      <w:r w:rsidRPr="002D605B">
        <w:rPr>
          <w:rFonts w:asciiTheme="minorHAnsi" w:hAnsiTheme="minorHAnsi"/>
          <w:b/>
          <w:sz w:val="28"/>
          <w:szCs w:val="28"/>
          <w:lang w:val="it-IT"/>
        </w:rPr>
        <w:lastRenderedPageBreak/>
        <w:t>Tabella 1.5 - Scheda delle informazioni sintetiche sulla programmazione delle attività di movimentazione e gestione dei materiali</w:t>
      </w:r>
    </w:p>
    <w:p w:rsidR="00471707" w:rsidRDefault="00471707" w:rsidP="00E113A3">
      <w:pPr>
        <w:pStyle w:val="Corpodeltesto"/>
        <w:spacing w:before="2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2D605B" w:rsidRPr="005E00DE" w:rsidRDefault="002D605B" w:rsidP="00E113A3">
      <w:pPr>
        <w:pStyle w:val="Corpodeltesto"/>
        <w:spacing w:before="2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842"/>
        <w:gridCol w:w="1133"/>
        <w:gridCol w:w="992"/>
        <w:gridCol w:w="1702"/>
        <w:gridCol w:w="1077"/>
        <w:gridCol w:w="1054"/>
      </w:tblGrid>
      <w:tr w:rsidR="002D605B" w:rsidRPr="002D605B" w:rsidTr="002D605B">
        <w:trPr>
          <w:trHeight w:hRule="exact" w:val="1354"/>
        </w:trPr>
        <w:tc>
          <w:tcPr>
            <w:tcW w:w="958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9"/>
              <w:ind w:left="567" w:hanging="567"/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71707" w:rsidRPr="002D605B" w:rsidRDefault="00471707" w:rsidP="002D605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TIPOLOGIA DI DRAGAGGIO</w:t>
            </w:r>
          </w:p>
        </w:tc>
        <w:tc>
          <w:tcPr>
            <w:tcW w:w="955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9"/>
              <w:ind w:left="567" w:hanging="567"/>
              <w:jc w:val="center"/>
              <w:rPr>
                <w:b/>
                <w:sz w:val="20"/>
                <w:szCs w:val="20"/>
              </w:rPr>
            </w:pPr>
          </w:p>
          <w:p w:rsidR="00471707" w:rsidRPr="002D605B" w:rsidRDefault="00471707" w:rsidP="002D605B">
            <w:pPr>
              <w:pStyle w:val="TableParagraph"/>
              <w:ind w:left="567" w:hanging="567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AREE INTERESSATE</w:t>
            </w:r>
          </w:p>
          <w:p w:rsidR="00471707" w:rsidRPr="002D605B" w:rsidRDefault="00471707" w:rsidP="002D605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DALL’INTERVENTO(*)</w:t>
            </w:r>
          </w:p>
        </w:tc>
        <w:tc>
          <w:tcPr>
            <w:tcW w:w="587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2D605B">
              <w:rPr>
                <w:b/>
                <w:sz w:val="20"/>
                <w:szCs w:val="20"/>
                <w:lang w:val="it-IT"/>
              </w:rPr>
              <w:t>SPESSORI INDICATIVI DA   ASPORTARE</w:t>
            </w:r>
          </w:p>
          <w:p w:rsidR="00471707" w:rsidRPr="002D605B" w:rsidRDefault="00471707" w:rsidP="002D605B">
            <w:pPr>
              <w:pStyle w:val="TableParagraph"/>
              <w:ind w:left="567" w:hanging="567"/>
              <w:jc w:val="center"/>
              <w:rPr>
                <w:b/>
                <w:sz w:val="20"/>
                <w:szCs w:val="20"/>
                <w:lang w:val="it-IT"/>
              </w:rPr>
            </w:pPr>
            <w:r w:rsidRPr="002D605B">
              <w:rPr>
                <w:b/>
                <w:sz w:val="20"/>
                <w:szCs w:val="20"/>
                <w:lang w:val="it-IT"/>
              </w:rPr>
              <w:t>(min-max)</w:t>
            </w:r>
          </w:p>
        </w:tc>
        <w:tc>
          <w:tcPr>
            <w:tcW w:w="514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line="268" w:lineRule="exact"/>
              <w:ind w:left="-26" w:firstLine="26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VOLUMI PREVISTI (m</w:t>
            </w:r>
            <w:r w:rsidRPr="002D605B">
              <w:rPr>
                <w:b/>
                <w:position w:val="10"/>
                <w:sz w:val="20"/>
                <w:szCs w:val="20"/>
              </w:rPr>
              <w:t xml:space="preserve">3 </w:t>
            </w:r>
            <w:r w:rsidRPr="002D605B">
              <w:rPr>
                <w:b/>
                <w:sz w:val="20"/>
                <w:szCs w:val="20"/>
              </w:rPr>
              <w:t>x1000)</w:t>
            </w:r>
          </w:p>
        </w:tc>
        <w:tc>
          <w:tcPr>
            <w:tcW w:w="882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131"/>
              <w:jc w:val="center"/>
              <w:rPr>
                <w:b/>
                <w:sz w:val="20"/>
                <w:szCs w:val="20"/>
                <w:lang w:val="it-IT"/>
              </w:rPr>
            </w:pPr>
            <w:r w:rsidRPr="002D605B">
              <w:rPr>
                <w:b/>
                <w:sz w:val="20"/>
                <w:szCs w:val="20"/>
                <w:lang w:val="it-IT"/>
              </w:rPr>
              <w:t>GRANULOMETRIA PREVALENTE DEL MATERIALE DA DRAGARE</w:t>
            </w:r>
          </w:p>
        </w:tc>
        <w:tc>
          <w:tcPr>
            <w:tcW w:w="558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9"/>
              <w:ind w:left="567" w:hanging="567"/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71707" w:rsidRPr="002D605B" w:rsidRDefault="00471707" w:rsidP="002D605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CLASSE DEI MATERIALI</w:t>
            </w:r>
          </w:p>
          <w:p w:rsidR="00471707" w:rsidRPr="002D605B" w:rsidRDefault="00471707" w:rsidP="002D605B">
            <w:pPr>
              <w:pStyle w:val="TableParagraph"/>
              <w:ind w:left="567" w:hanging="567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(Capitolo 2)</w:t>
            </w:r>
          </w:p>
        </w:tc>
        <w:tc>
          <w:tcPr>
            <w:tcW w:w="546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9"/>
              <w:ind w:left="567" w:hanging="567"/>
              <w:jc w:val="center"/>
              <w:rPr>
                <w:b/>
                <w:sz w:val="20"/>
                <w:szCs w:val="20"/>
              </w:rPr>
            </w:pPr>
          </w:p>
          <w:p w:rsidR="00471707" w:rsidRPr="002D605B" w:rsidRDefault="00471707" w:rsidP="002D605B">
            <w:pPr>
              <w:pStyle w:val="TableParagraph"/>
              <w:ind w:left="18" w:hanging="18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OPZIONI GESTIONALI PREVISTE</w:t>
            </w:r>
          </w:p>
        </w:tc>
      </w:tr>
      <w:tr w:rsidR="002D605B" w:rsidRPr="002D605B" w:rsidTr="002D605B">
        <w:trPr>
          <w:trHeight w:hRule="exact" w:val="1591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M</w:t>
            </w:r>
            <w:r w:rsidR="002D605B" w:rsidRPr="002D605B">
              <w:rPr>
                <w:sz w:val="20"/>
                <w:szCs w:val="20"/>
                <w:lang w:val="it-IT"/>
              </w:rPr>
              <w:t>ANUTENZIONE</w:t>
            </w:r>
            <w:r w:rsidR="002D605B">
              <w:rPr>
                <w:sz w:val="20"/>
                <w:szCs w:val="20"/>
                <w:lang w:val="it-IT"/>
              </w:rPr>
              <w:t xml:space="preserve"> </w:t>
            </w:r>
            <w:r w:rsidRPr="002D605B">
              <w:rPr>
                <w:sz w:val="20"/>
                <w:szCs w:val="20"/>
                <w:lang w:val="it-IT"/>
              </w:rPr>
              <w:t>PERIODICA</w:t>
            </w:r>
          </w:p>
          <w:p w:rsidR="002D605B" w:rsidRDefault="00471707" w:rsidP="002D605B">
            <w:pPr>
              <w:pStyle w:val="TableParagraph"/>
              <w:spacing w:before="98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DRAGATI CON FREQUENZA</w:t>
            </w:r>
          </w:p>
          <w:p w:rsidR="00471707" w:rsidRPr="002D605B" w:rsidRDefault="00471707" w:rsidP="002D605B">
            <w:pPr>
              <w:pStyle w:val="TableParagraph"/>
              <w:spacing w:before="98"/>
              <w:ind w:left="5" w:hanging="5"/>
              <w:rPr>
                <w:sz w:val="20"/>
                <w:szCs w:val="20"/>
              </w:rPr>
            </w:pPr>
            <w:r w:rsidRPr="002D605B">
              <w:rPr>
                <w:sz w:val="20"/>
                <w:szCs w:val="20"/>
                <w:lang w:val="it-IT"/>
              </w:rPr>
              <w:t xml:space="preserve"> &lt;</w:t>
            </w:r>
            <w:r w:rsidRPr="002D605B">
              <w:rPr>
                <w:sz w:val="20"/>
                <w:szCs w:val="20"/>
              </w:rPr>
              <w:t xml:space="preserve">3 </w:t>
            </w:r>
            <w:proofErr w:type="spellStart"/>
            <w:r w:rsidRPr="002D605B">
              <w:rPr>
                <w:sz w:val="20"/>
                <w:szCs w:val="20"/>
              </w:rPr>
              <w:t>anni</w:t>
            </w:r>
            <w:proofErr w:type="spellEnd"/>
            <w:r w:rsidRPr="002D605B">
              <w:rPr>
                <w:sz w:val="20"/>
                <w:szCs w:val="20"/>
              </w:rPr>
              <w:t>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605B" w:rsidRPr="0028222A" w:rsidTr="002D605B">
        <w:trPr>
          <w:trHeight w:hRule="exact" w:val="2132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MANUTENZIONE SALTUARIA</w:t>
            </w:r>
          </w:p>
          <w:p w:rsidR="00471707" w:rsidRPr="002D605B" w:rsidRDefault="00471707" w:rsidP="002D605B">
            <w:pPr>
              <w:pStyle w:val="TableParagraph"/>
              <w:spacing w:before="100"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DRAGATI CON FREQUENZA NON PROGRAMMATA E &gt;</w:t>
            </w:r>
            <w:r w:rsidR="002D605B">
              <w:rPr>
                <w:sz w:val="20"/>
                <w:szCs w:val="20"/>
                <w:lang w:val="it-IT"/>
              </w:rPr>
              <w:t xml:space="preserve"> </w:t>
            </w:r>
            <w:r w:rsidRPr="002D605B">
              <w:rPr>
                <w:sz w:val="20"/>
                <w:szCs w:val="20"/>
                <w:lang w:val="it-IT"/>
              </w:rPr>
              <w:t>3 anni)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2D605B" w:rsidRPr="0028222A" w:rsidTr="002D605B">
        <w:trPr>
          <w:trHeight w:hRule="exact" w:val="1322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65" w:lineRule="exact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INVESTIMENTO</w:t>
            </w:r>
          </w:p>
          <w:p w:rsidR="00471707" w:rsidRPr="002D605B" w:rsidRDefault="00471707" w:rsidP="002D605B">
            <w:pPr>
              <w:pStyle w:val="TableParagraph"/>
              <w:spacing w:before="120" w:line="264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MAI DRAGATI IN PRECEDENZA)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2D605B" w:rsidRPr="0028222A" w:rsidTr="002D605B">
        <w:trPr>
          <w:trHeight w:hRule="exact" w:val="1863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RISANAMENTO AMBIENTALE</w:t>
            </w:r>
          </w:p>
          <w:p w:rsidR="00471707" w:rsidRPr="002D605B" w:rsidRDefault="00471707" w:rsidP="002D605B">
            <w:pPr>
              <w:pStyle w:val="TableParagraph"/>
              <w:spacing w:before="100"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DRAGATI PER ASPORTARE MATERIALI CONTAMINATI)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2D605B" w:rsidRPr="0028222A" w:rsidTr="002D605B">
        <w:trPr>
          <w:trHeight w:hRule="exact" w:val="1325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65" w:lineRule="exact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RECUPERO SABBIE</w:t>
            </w:r>
          </w:p>
          <w:p w:rsidR="00471707" w:rsidRPr="002D605B" w:rsidRDefault="00471707" w:rsidP="002D605B">
            <w:pPr>
              <w:pStyle w:val="TableParagraph"/>
              <w:spacing w:before="120" w:line="264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DRAGATI RIUTILIZZO DELLE SABBIE)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</w:tbl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(*) allegare planimetrie in scala opportuna</w:t>
      </w:r>
    </w:p>
    <w:p w:rsidR="005C37C0" w:rsidRPr="002D605B" w:rsidRDefault="005C37C0" w:rsidP="00E113A3">
      <w:pPr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sectPr w:rsidR="005C37C0" w:rsidRPr="002D605B" w:rsidSect="005C3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0E" w:rsidRDefault="007C280E" w:rsidP="00490861">
      <w:r>
        <w:separator/>
      </w:r>
    </w:p>
  </w:endnote>
  <w:endnote w:type="continuationSeparator" w:id="0">
    <w:p w:rsidR="007C280E" w:rsidRDefault="007C280E" w:rsidP="00490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rostile">
    <w:panose1 w:val="020B050402020205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1C" w:rsidRDefault="0032516A">
    <w:pPr>
      <w:pStyle w:val="Corpodeltesto"/>
      <w:spacing w:line="14" w:lineRule="auto"/>
      <w:rPr>
        <w:sz w:val="20"/>
      </w:rPr>
    </w:pPr>
    <w:r w:rsidRPr="0032516A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413.75pt;margin-top:533.35pt;width:15.3pt;height:13.05pt;z-index:-251654144;mso-position-horizontal-relative:page;mso-position-vertical-relative:page" filled="f" stroked="f">
          <v:textbox inset="0,0,0,0">
            <w:txbxContent>
              <w:p w:rsidR="001E621C" w:rsidRDefault="0032516A">
                <w:pPr>
                  <w:spacing w:line="245" w:lineRule="exact"/>
                  <w:ind w:left="40"/>
                </w:pPr>
                <w:r>
                  <w:fldChar w:fldCharType="begin"/>
                </w:r>
                <w:r w:rsidR="00382121">
                  <w:instrText xml:space="preserve"> PAGE </w:instrText>
                </w:r>
                <w:r>
                  <w:fldChar w:fldCharType="separate"/>
                </w:r>
                <w:r w:rsidR="0028222A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1C" w:rsidRDefault="007C280E">
    <w:pPr>
      <w:pStyle w:val="Corpodeltesto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1C" w:rsidRDefault="0032516A">
    <w:pPr>
      <w:pStyle w:val="Corpodeltesto"/>
      <w:spacing w:line="14" w:lineRule="auto"/>
      <w:rPr>
        <w:sz w:val="20"/>
      </w:rPr>
    </w:pPr>
    <w:r w:rsidRPr="0032516A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290.15pt;margin-top:780.3pt;width:15.3pt;height:13.05pt;z-index:-251651072;mso-position-horizontal-relative:page;mso-position-vertical-relative:page" filled="f" stroked="f">
          <v:textbox inset="0,0,0,0">
            <w:txbxContent>
              <w:p w:rsidR="001E621C" w:rsidRDefault="0032516A">
                <w:pPr>
                  <w:spacing w:line="245" w:lineRule="exact"/>
                  <w:ind w:left="40"/>
                </w:pPr>
                <w:r>
                  <w:fldChar w:fldCharType="begin"/>
                </w:r>
                <w:r w:rsidR="00382121">
                  <w:instrText xml:space="preserve"> PAGE </w:instrText>
                </w:r>
                <w:r>
                  <w:fldChar w:fldCharType="separate"/>
                </w:r>
                <w:r w:rsidR="0028222A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0E" w:rsidRDefault="007C280E" w:rsidP="00490861">
      <w:r>
        <w:separator/>
      </w:r>
    </w:p>
  </w:footnote>
  <w:footnote w:type="continuationSeparator" w:id="0">
    <w:p w:rsidR="007C280E" w:rsidRDefault="007C280E" w:rsidP="00490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1C" w:rsidRDefault="0032516A">
    <w:pPr>
      <w:pStyle w:val="Corpodeltesto"/>
      <w:spacing w:line="14" w:lineRule="auto"/>
      <w:rPr>
        <w:sz w:val="20"/>
      </w:rPr>
    </w:pPr>
    <w:r w:rsidRPr="0032516A">
      <w:rPr>
        <w:sz w:val="24"/>
      </w:rPr>
      <w:pict>
        <v:line id="_x0000_s1026" style="position:absolute;left:0;text-align:left;z-index:-251655168;mso-position-horizontal-relative:page;mso-position-vertical-relative:page" from="63.85pt,48.05pt" to="468.9pt,48.05pt" strokeweight=".25292mm"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1C" w:rsidRDefault="007C280E">
    <w:pPr>
      <w:pStyle w:val="Corpodeltesto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1C" w:rsidRDefault="0032516A">
    <w:pPr>
      <w:pStyle w:val="Corpodeltesto"/>
      <w:spacing w:line="14" w:lineRule="auto"/>
      <w:rPr>
        <w:sz w:val="20"/>
      </w:rPr>
    </w:pPr>
    <w:r w:rsidRPr="0032516A">
      <w:rPr>
        <w:sz w:val="24"/>
      </w:rPr>
      <w:pict>
        <v:line id="_x0000_s1028" style="position:absolute;left:0;text-align:left;z-index:-251653120;mso-position-horizontal-relative:page;mso-position-vertical-relative:page" from="63.85pt,60.3pt" to="474.45pt,60.3pt" strokeweight=".25292mm">
          <w10:wrap anchorx="page" anchory="page"/>
        </v:line>
      </w:pict>
    </w:r>
    <w:r w:rsidRPr="0032516A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62.85pt;margin-top:37pt;width:263.1pt;height:12pt;z-index:-251652096;mso-position-horizontal-relative:page;mso-position-vertical-relative:page" filled="f" stroked="f">
          <v:textbox inset="0,0,0,0">
            <w:txbxContent>
              <w:p w:rsidR="001E621C" w:rsidRPr="00454645" w:rsidRDefault="00382121">
                <w:pPr>
                  <w:spacing w:line="223" w:lineRule="exact"/>
                  <w:ind w:left="20" w:right="-5"/>
                  <w:rPr>
                    <w:sz w:val="20"/>
                    <w:lang w:val="it-IT"/>
                  </w:rPr>
                </w:pPr>
                <w:r w:rsidRPr="0069620C">
                  <w:rPr>
                    <w:sz w:val="20"/>
                    <w:lang w:val="it-IT"/>
                  </w:rPr>
                  <w:t>Proposta ISPRA-ISS-CNR –  Allegati Tecnici  art 109, D.Lgs 152/06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641"/>
    <w:multiLevelType w:val="hybridMultilevel"/>
    <w:tmpl w:val="C6346F66"/>
    <w:lvl w:ilvl="0" w:tplc="10EEC31A">
      <w:start w:val="1"/>
      <w:numFmt w:val="decimal"/>
      <w:lvlText w:val="%1."/>
      <w:lvlJc w:val="left"/>
      <w:pPr>
        <w:ind w:left="248" w:hanging="18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3B4E7722">
      <w:start w:val="1"/>
      <w:numFmt w:val="bullet"/>
      <w:lvlText w:val="•"/>
      <w:lvlJc w:val="left"/>
      <w:pPr>
        <w:ind w:left="543" w:hanging="184"/>
      </w:pPr>
      <w:rPr>
        <w:rFonts w:hint="default"/>
      </w:rPr>
    </w:lvl>
    <w:lvl w:ilvl="2" w:tplc="B28665A2">
      <w:start w:val="1"/>
      <w:numFmt w:val="bullet"/>
      <w:lvlText w:val="•"/>
      <w:lvlJc w:val="left"/>
      <w:pPr>
        <w:ind w:left="846" w:hanging="184"/>
      </w:pPr>
      <w:rPr>
        <w:rFonts w:hint="default"/>
      </w:rPr>
    </w:lvl>
    <w:lvl w:ilvl="3" w:tplc="858A9FE0">
      <w:start w:val="1"/>
      <w:numFmt w:val="bullet"/>
      <w:lvlText w:val="•"/>
      <w:lvlJc w:val="left"/>
      <w:pPr>
        <w:ind w:left="1149" w:hanging="184"/>
      </w:pPr>
      <w:rPr>
        <w:rFonts w:hint="default"/>
      </w:rPr>
    </w:lvl>
    <w:lvl w:ilvl="4" w:tplc="FA1E0E6E">
      <w:start w:val="1"/>
      <w:numFmt w:val="bullet"/>
      <w:lvlText w:val="•"/>
      <w:lvlJc w:val="left"/>
      <w:pPr>
        <w:ind w:left="1452" w:hanging="184"/>
      </w:pPr>
      <w:rPr>
        <w:rFonts w:hint="default"/>
      </w:rPr>
    </w:lvl>
    <w:lvl w:ilvl="5" w:tplc="D8CCA860">
      <w:start w:val="1"/>
      <w:numFmt w:val="bullet"/>
      <w:lvlText w:val="•"/>
      <w:lvlJc w:val="left"/>
      <w:pPr>
        <w:ind w:left="1755" w:hanging="184"/>
      </w:pPr>
      <w:rPr>
        <w:rFonts w:hint="default"/>
      </w:rPr>
    </w:lvl>
    <w:lvl w:ilvl="6" w:tplc="E8E6761A">
      <w:start w:val="1"/>
      <w:numFmt w:val="bullet"/>
      <w:lvlText w:val="•"/>
      <w:lvlJc w:val="left"/>
      <w:pPr>
        <w:ind w:left="2059" w:hanging="184"/>
      </w:pPr>
      <w:rPr>
        <w:rFonts w:hint="default"/>
      </w:rPr>
    </w:lvl>
    <w:lvl w:ilvl="7" w:tplc="300EDFA6">
      <w:start w:val="1"/>
      <w:numFmt w:val="bullet"/>
      <w:lvlText w:val="•"/>
      <w:lvlJc w:val="left"/>
      <w:pPr>
        <w:ind w:left="2362" w:hanging="184"/>
      </w:pPr>
      <w:rPr>
        <w:rFonts w:hint="default"/>
      </w:rPr>
    </w:lvl>
    <w:lvl w:ilvl="8" w:tplc="952AEAB8">
      <w:start w:val="1"/>
      <w:numFmt w:val="bullet"/>
      <w:lvlText w:val="•"/>
      <w:lvlJc w:val="left"/>
      <w:pPr>
        <w:ind w:left="2665" w:hanging="184"/>
      </w:pPr>
      <w:rPr>
        <w:rFonts w:hint="default"/>
      </w:rPr>
    </w:lvl>
  </w:abstractNum>
  <w:abstractNum w:abstractNumId="1">
    <w:nsid w:val="0F641DEB"/>
    <w:multiLevelType w:val="hybridMultilevel"/>
    <w:tmpl w:val="F410D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23FBA"/>
    <w:multiLevelType w:val="hybridMultilevel"/>
    <w:tmpl w:val="F95CDC2E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149D0E9D"/>
    <w:multiLevelType w:val="hybridMultilevel"/>
    <w:tmpl w:val="C24A22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C690F"/>
    <w:multiLevelType w:val="hybridMultilevel"/>
    <w:tmpl w:val="6B68ED6A"/>
    <w:lvl w:ilvl="0" w:tplc="BE00B908">
      <w:start w:val="1"/>
      <w:numFmt w:val="bullet"/>
      <w:lvlText w:val="•"/>
      <w:lvlJc w:val="left"/>
      <w:pPr>
        <w:ind w:left="825" w:hanging="708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EDE8A702">
      <w:start w:val="1"/>
      <w:numFmt w:val="bullet"/>
      <w:lvlText w:val="•"/>
      <w:lvlJc w:val="left"/>
      <w:pPr>
        <w:ind w:left="1695" w:hanging="708"/>
      </w:pPr>
      <w:rPr>
        <w:rFonts w:hint="default"/>
      </w:rPr>
    </w:lvl>
    <w:lvl w:ilvl="2" w:tplc="60AC413A">
      <w:start w:val="1"/>
      <w:numFmt w:val="bullet"/>
      <w:lvlText w:val="•"/>
      <w:lvlJc w:val="left"/>
      <w:pPr>
        <w:ind w:left="2571" w:hanging="708"/>
      </w:pPr>
      <w:rPr>
        <w:rFonts w:hint="default"/>
      </w:rPr>
    </w:lvl>
    <w:lvl w:ilvl="3" w:tplc="9CD2B380">
      <w:start w:val="1"/>
      <w:numFmt w:val="bullet"/>
      <w:lvlText w:val="•"/>
      <w:lvlJc w:val="left"/>
      <w:pPr>
        <w:ind w:left="3447" w:hanging="708"/>
      </w:pPr>
      <w:rPr>
        <w:rFonts w:hint="default"/>
      </w:rPr>
    </w:lvl>
    <w:lvl w:ilvl="4" w:tplc="E5CEA89A">
      <w:start w:val="1"/>
      <w:numFmt w:val="bullet"/>
      <w:lvlText w:val="•"/>
      <w:lvlJc w:val="left"/>
      <w:pPr>
        <w:ind w:left="4323" w:hanging="708"/>
      </w:pPr>
      <w:rPr>
        <w:rFonts w:hint="default"/>
      </w:rPr>
    </w:lvl>
    <w:lvl w:ilvl="5" w:tplc="CEAC262A">
      <w:start w:val="1"/>
      <w:numFmt w:val="bullet"/>
      <w:lvlText w:val="•"/>
      <w:lvlJc w:val="left"/>
      <w:pPr>
        <w:ind w:left="5199" w:hanging="708"/>
      </w:pPr>
      <w:rPr>
        <w:rFonts w:hint="default"/>
      </w:rPr>
    </w:lvl>
    <w:lvl w:ilvl="6" w:tplc="81A2C60A">
      <w:start w:val="1"/>
      <w:numFmt w:val="bullet"/>
      <w:lvlText w:val="•"/>
      <w:lvlJc w:val="left"/>
      <w:pPr>
        <w:ind w:left="6075" w:hanging="708"/>
      </w:pPr>
      <w:rPr>
        <w:rFonts w:hint="default"/>
      </w:rPr>
    </w:lvl>
    <w:lvl w:ilvl="7" w:tplc="FC10B644">
      <w:start w:val="1"/>
      <w:numFmt w:val="bullet"/>
      <w:lvlText w:val="•"/>
      <w:lvlJc w:val="left"/>
      <w:pPr>
        <w:ind w:left="6951" w:hanging="708"/>
      </w:pPr>
      <w:rPr>
        <w:rFonts w:hint="default"/>
      </w:rPr>
    </w:lvl>
    <w:lvl w:ilvl="8" w:tplc="C2C0C15A">
      <w:start w:val="1"/>
      <w:numFmt w:val="bullet"/>
      <w:lvlText w:val="•"/>
      <w:lvlJc w:val="left"/>
      <w:pPr>
        <w:ind w:left="7827" w:hanging="708"/>
      </w:pPr>
      <w:rPr>
        <w:rFonts w:hint="default"/>
      </w:rPr>
    </w:lvl>
  </w:abstractNum>
  <w:abstractNum w:abstractNumId="5">
    <w:nsid w:val="1C546AC6"/>
    <w:multiLevelType w:val="hybridMultilevel"/>
    <w:tmpl w:val="020A8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E5BC2"/>
    <w:multiLevelType w:val="multilevel"/>
    <w:tmpl w:val="AC1C2306"/>
    <w:lvl w:ilvl="0">
      <w:start w:val="1"/>
      <w:numFmt w:val="decimal"/>
      <w:lvlText w:val="%1"/>
      <w:lvlJc w:val="left"/>
      <w:pPr>
        <w:ind w:left="825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89"/>
      </w:pPr>
      <w:rPr>
        <w:rFonts w:ascii="Calibri" w:eastAsia="Calibri" w:hAnsi="Calibri" w:cs="Calibri" w:hint="default"/>
        <w:spacing w:val="-22"/>
        <w:w w:val="99"/>
        <w:sz w:val="24"/>
        <w:szCs w:val="24"/>
      </w:rPr>
    </w:lvl>
    <w:lvl w:ilvl="3">
      <w:start w:val="1"/>
      <w:numFmt w:val="bullet"/>
      <w:lvlText w:val=""/>
      <w:lvlJc w:val="left"/>
      <w:pPr>
        <w:ind w:left="1557" w:hanging="360"/>
      </w:pPr>
      <w:rPr>
        <w:rFonts w:ascii="Wingdings" w:eastAsia="Wingdings" w:hAnsi="Wingdings" w:cs="Wingdings" w:hint="default"/>
        <w:w w:val="99"/>
        <w:sz w:val="40"/>
        <w:szCs w:val="40"/>
      </w:rPr>
    </w:lvl>
    <w:lvl w:ilvl="4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</w:abstractNum>
  <w:abstractNum w:abstractNumId="7">
    <w:nsid w:val="21573A01"/>
    <w:multiLevelType w:val="hybridMultilevel"/>
    <w:tmpl w:val="CDAA7474"/>
    <w:lvl w:ilvl="0" w:tplc="E1CCDE60">
      <w:start w:val="1"/>
      <w:numFmt w:val="bullet"/>
      <w:lvlText w:val="•"/>
      <w:lvlJc w:val="left"/>
      <w:pPr>
        <w:ind w:left="825" w:hanging="708"/>
      </w:pPr>
      <w:rPr>
        <w:rFonts w:ascii="Calibri" w:eastAsia="Calibri" w:hAnsi="Calibri" w:cs="Calibri" w:hint="default"/>
        <w:b/>
        <w:bCs/>
        <w:spacing w:val="-3"/>
        <w:w w:val="99"/>
        <w:sz w:val="24"/>
        <w:szCs w:val="24"/>
      </w:rPr>
    </w:lvl>
    <w:lvl w:ilvl="1" w:tplc="8B802EEC">
      <w:start w:val="1"/>
      <w:numFmt w:val="bullet"/>
      <w:lvlText w:val="•"/>
      <w:lvlJc w:val="left"/>
      <w:pPr>
        <w:ind w:left="1695" w:hanging="708"/>
      </w:pPr>
      <w:rPr>
        <w:rFonts w:hint="default"/>
      </w:rPr>
    </w:lvl>
    <w:lvl w:ilvl="2" w:tplc="86CA967A">
      <w:start w:val="1"/>
      <w:numFmt w:val="bullet"/>
      <w:lvlText w:val="•"/>
      <w:lvlJc w:val="left"/>
      <w:pPr>
        <w:ind w:left="2571" w:hanging="708"/>
      </w:pPr>
      <w:rPr>
        <w:rFonts w:hint="default"/>
      </w:rPr>
    </w:lvl>
    <w:lvl w:ilvl="3" w:tplc="4E8CB92E">
      <w:start w:val="1"/>
      <w:numFmt w:val="bullet"/>
      <w:lvlText w:val="•"/>
      <w:lvlJc w:val="left"/>
      <w:pPr>
        <w:ind w:left="3447" w:hanging="708"/>
      </w:pPr>
      <w:rPr>
        <w:rFonts w:hint="default"/>
      </w:rPr>
    </w:lvl>
    <w:lvl w:ilvl="4" w:tplc="D1DEB3A4">
      <w:start w:val="1"/>
      <w:numFmt w:val="bullet"/>
      <w:lvlText w:val="•"/>
      <w:lvlJc w:val="left"/>
      <w:pPr>
        <w:ind w:left="4323" w:hanging="708"/>
      </w:pPr>
      <w:rPr>
        <w:rFonts w:hint="default"/>
      </w:rPr>
    </w:lvl>
    <w:lvl w:ilvl="5" w:tplc="14B24E38">
      <w:start w:val="1"/>
      <w:numFmt w:val="bullet"/>
      <w:lvlText w:val="•"/>
      <w:lvlJc w:val="left"/>
      <w:pPr>
        <w:ind w:left="5199" w:hanging="708"/>
      </w:pPr>
      <w:rPr>
        <w:rFonts w:hint="default"/>
      </w:rPr>
    </w:lvl>
    <w:lvl w:ilvl="6" w:tplc="1D54950A">
      <w:start w:val="1"/>
      <w:numFmt w:val="bullet"/>
      <w:lvlText w:val="•"/>
      <w:lvlJc w:val="left"/>
      <w:pPr>
        <w:ind w:left="6075" w:hanging="708"/>
      </w:pPr>
      <w:rPr>
        <w:rFonts w:hint="default"/>
      </w:rPr>
    </w:lvl>
    <w:lvl w:ilvl="7" w:tplc="475AB374">
      <w:start w:val="1"/>
      <w:numFmt w:val="bullet"/>
      <w:lvlText w:val="•"/>
      <w:lvlJc w:val="left"/>
      <w:pPr>
        <w:ind w:left="6951" w:hanging="708"/>
      </w:pPr>
      <w:rPr>
        <w:rFonts w:hint="default"/>
      </w:rPr>
    </w:lvl>
    <w:lvl w:ilvl="8" w:tplc="F06C13FA">
      <w:start w:val="1"/>
      <w:numFmt w:val="bullet"/>
      <w:lvlText w:val="•"/>
      <w:lvlJc w:val="left"/>
      <w:pPr>
        <w:ind w:left="7827" w:hanging="708"/>
      </w:pPr>
      <w:rPr>
        <w:rFonts w:hint="default"/>
      </w:rPr>
    </w:lvl>
  </w:abstractNum>
  <w:abstractNum w:abstractNumId="8">
    <w:nsid w:val="2DA976D2"/>
    <w:multiLevelType w:val="hybridMultilevel"/>
    <w:tmpl w:val="35DE081A"/>
    <w:lvl w:ilvl="0" w:tplc="3CE226D8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B0C06D0">
      <w:start w:val="1"/>
      <w:numFmt w:val="bullet"/>
      <w:lvlText w:val="•"/>
      <w:lvlJc w:val="left"/>
      <w:pPr>
        <w:ind w:left="1719" w:hanging="360"/>
      </w:pPr>
      <w:rPr>
        <w:rFonts w:hint="default"/>
      </w:rPr>
    </w:lvl>
    <w:lvl w:ilvl="2" w:tplc="A4B8A13E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3" w:tplc="689209CC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71006C8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 w:tplc="6852AFEE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BA781ED8">
      <w:start w:val="1"/>
      <w:numFmt w:val="bullet"/>
      <w:lvlText w:val="•"/>
      <w:lvlJc w:val="left"/>
      <w:pPr>
        <w:ind w:left="6119" w:hanging="360"/>
      </w:pPr>
      <w:rPr>
        <w:rFonts w:hint="default"/>
      </w:rPr>
    </w:lvl>
    <w:lvl w:ilvl="7" w:tplc="91E20654">
      <w:start w:val="1"/>
      <w:numFmt w:val="bullet"/>
      <w:lvlText w:val="•"/>
      <w:lvlJc w:val="left"/>
      <w:pPr>
        <w:ind w:left="6999" w:hanging="360"/>
      </w:pPr>
      <w:rPr>
        <w:rFonts w:hint="default"/>
      </w:rPr>
    </w:lvl>
    <w:lvl w:ilvl="8" w:tplc="129E7E18">
      <w:start w:val="1"/>
      <w:numFmt w:val="bullet"/>
      <w:lvlText w:val="•"/>
      <w:lvlJc w:val="left"/>
      <w:pPr>
        <w:ind w:left="7879" w:hanging="360"/>
      </w:pPr>
      <w:rPr>
        <w:rFonts w:hint="default"/>
      </w:rPr>
    </w:lvl>
  </w:abstractNum>
  <w:abstractNum w:abstractNumId="9">
    <w:nsid w:val="3D0B00FC"/>
    <w:multiLevelType w:val="hybridMultilevel"/>
    <w:tmpl w:val="C6E00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A0785"/>
    <w:multiLevelType w:val="hybridMultilevel"/>
    <w:tmpl w:val="69B229B6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>
    <w:nsid w:val="3E2B3AF3"/>
    <w:multiLevelType w:val="hybridMultilevel"/>
    <w:tmpl w:val="80B884B6"/>
    <w:lvl w:ilvl="0" w:tplc="0410000F">
      <w:start w:val="1"/>
      <w:numFmt w:val="decimal"/>
      <w:lvlText w:val="%1."/>
      <w:lvlJc w:val="left"/>
      <w:pPr>
        <w:ind w:left="867" w:hanging="360"/>
      </w:p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2">
    <w:nsid w:val="46986A1F"/>
    <w:multiLevelType w:val="hybridMultilevel"/>
    <w:tmpl w:val="04FA3AE4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>
    <w:nsid w:val="565B1E2A"/>
    <w:multiLevelType w:val="hybridMultilevel"/>
    <w:tmpl w:val="D7D22682"/>
    <w:lvl w:ilvl="0" w:tplc="0410000F">
      <w:start w:val="1"/>
      <w:numFmt w:val="decimal"/>
      <w:lvlText w:val="%1."/>
      <w:lvlJc w:val="left"/>
      <w:pPr>
        <w:ind w:left="867" w:hanging="360"/>
      </w:p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4">
    <w:nsid w:val="5FE34896"/>
    <w:multiLevelType w:val="hybridMultilevel"/>
    <w:tmpl w:val="D268608A"/>
    <w:lvl w:ilvl="0" w:tplc="E95647D0">
      <w:start w:val="1"/>
      <w:numFmt w:val="bullet"/>
      <w:lvlText w:val=""/>
      <w:lvlJc w:val="left"/>
      <w:pPr>
        <w:ind w:left="825" w:hanging="41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4744100">
      <w:start w:val="1"/>
      <w:numFmt w:val="bullet"/>
      <w:lvlText w:val="•"/>
      <w:lvlJc w:val="left"/>
      <w:pPr>
        <w:ind w:left="1695" w:hanging="411"/>
      </w:pPr>
      <w:rPr>
        <w:rFonts w:hint="default"/>
      </w:rPr>
    </w:lvl>
    <w:lvl w:ilvl="2" w:tplc="0FD832CC">
      <w:start w:val="1"/>
      <w:numFmt w:val="bullet"/>
      <w:lvlText w:val="•"/>
      <w:lvlJc w:val="left"/>
      <w:pPr>
        <w:ind w:left="2571" w:hanging="411"/>
      </w:pPr>
      <w:rPr>
        <w:rFonts w:hint="default"/>
      </w:rPr>
    </w:lvl>
    <w:lvl w:ilvl="3" w:tplc="07742938">
      <w:start w:val="1"/>
      <w:numFmt w:val="bullet"/>
      <w:lvlText w:val="•"/>
      <w:lvlJc w:val="left"/>
      <w:pPr>
        <w:ind w:left="3447" w:hanging="411"/>
      </w:pPr>
      <w:rPr>
        <w:rFonts w:hint="default"/>
      </w:rPr>
    </w:lvl>
    <w:lvl w:ilvl="4" w:tplc="A594A116">
      <w:start w:val="1"/>
      <w:numFmt w:val="bullet"/>
      <w:lvlText w:val="•"/>
      <w:lvlJc w:val="left"/>
      <w:pPr>
        <w:ind w:left="4323" w:hanging="411"/>
      </w:pPr>
      <w:rPr>
        <w:rFonts w:hint="default"/>
      </w:rPr>
    </w:lvl>
    <w:lvl w:ilvl="5" w:tplc="50CE3EFA">
      <w:start w:val="1"/>
      <w:numFmt w:val="bullet"/>
      <w:lvlText w:val="•"/>
      <w:lvlJc w:val="left"/>
      <w:pPr>
        <w:ind w:left="5199" w:hanging="411"/>
      </w:pPr>
      <w:rPr>
        <w:rFonts w:hint="default"/>
      </w:rPr>
    </w:lvl>
    <w:lvl w:ilvl="6" w:tplc="4D2A996E">
      <w:start w:val="1"/>
      <w:numFmt w:val="bullet"/>
      <w:lvlText w:val="•"/>
      <w:lvlJc w:val="left"/>
      <w:pPr>
        <w:ind w:left="6075" w:hanging="411"/>
      </w:pPr>
      <w:rPr>
        <w:rFonts w:hint="default"/>
      </w:rPr>
    </w:lvl>
    <w:lvl w:ilvl="7" w:tplc="BDA04F28">
      <w:start w:val="1"/>
      <w:numFmt w:val="bullet"/>
      <w:lvlText w:val="•"/>
      <w:lvlJc w:val="left"/>
      <w:pPr>
        <w:ind w:left="6951" w:hanging="411"/>
      </w:pPr>
      <w:rPr>
        <w:rFonts w:hint="default"/>
      </w:rPr>
    </w:lvl>
    <w:lvl w:ilvl="8" w:tplc="47E81F5A">
      <w:start w:val="1"/>
      <w:numFmt w:val="bullet"/>
      <w:lvlText w:val="•"/>
      <w:lvlJc w:val="left"/>
      <w:pPr>
        <w:ind w:left="7827" w:hanging="411"/>
      </w:pPr>
      <w:rPr>
        <w:rFonts w:hint="default"/>
      </w:rPr>
    </w:lvl>
  </w:abstractNum>
  <w:abstractNum w:abstractNumId="15">
    <w:nsid w:val="6982785A"/>
    <w:multiLevelType w:val="hybridMultilevel"/>
    <w:tmpl w:val="D2CEBB88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>
    <w:nsid w:val="7AA719A8"/>
    <w:multiLevelType w:val="hybridMultilevel"/>
    <w:tmpl w:val="CEAE9512"/>
    <w:lvl w:ilvl="0" w:tplc="698A4E84">
      <w:start w:val="1"/>
      <w:numFmt w:val="decimal"/>
      <w:lvlText w:val="%1."/>
      <w:lvlJc w:val="left"/>
      <w:pPr>
        <w:ind w:left="825" w:hanging="425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9DD699D8">
      <w:start w:val="1"/>
      <w:numFmt w:val="bullet"/>
      <w:lvlText w:val="•"/>
      <w:lvlJc w:val="left"/>
      <w:pPr>
        <w:ind w:left="1695" w:hanging="425"/>
      </w:pPr>
      <w:rPr>
        <w:rFonts w:hint="default"/>
      </w:rPr>
    </w:lvl>
    <w:lvl w:ilvl="2" w:tplc="703659A8">
      <w:start w:val="1"/>
      <w:numFmt w:val="bullet"/>
      <w:lvlText w:val="•"/>
      <w:lvlJc w:val="left"/>
      <w:pPr>
        <w:ind w:left="2571" w:hanging="425"/>
      </w:pPr>
      <w:rPr>
        <w:rFonts w:hint="default"/>
      </w:rPr>
    </w:lvl>
    <w:lvl w:ilvl="3" w:tplc="0C22EA88">
      <w:start w:val="1"/>
      <w:numFmt w:val="bullet"/>
      <w:lvlText w:val="•"/>
      <w:lvlJc w:val="left"/>
      <w:pPr>
        <w:ind w:left="3447" w:hanging="425"/>
      </w:pPr>
      <w:rPr>
        <w:rFonts w:hint="default"/>
      </w:rPr>
    </w:lvl>
    <w:lvl w:ilvl="4" w:tplc="E7BA7C8A">
      <w:start w:val="1"/>
      <w:numFmt w:val="bullet"/>
      <w:lvlText w:val="•"/>
      <w:lvlJc w:val="left"/>
      <w:pPr>
        <w:ind w:left="4323" w:hanging="425"/>
      </w:pPr>
      <w:rPr>
        <w:rFonts w:hint="default"/>
      </w:rPr>
    </w:lvl>
    <w:lvl w:ilvl="5" w:tplc="22FC923A">
      <w:start w:val="1"/>
      <w:numFmt w:val="bullet"/>
      <w:lvlText w:val="•"/>
      <w:lvlJc w:val="left"/>
      <w:pPr>
        <w:ind w:left="5199" w:hanging="425"/>
      </w:pPr>
      <w:rPr>
        <w:rFonts w:hint="default"/>
      </w:rPr>
    </w:lvl>
    <w:lvl w:ilvl="6" w:tplc="223CAD7A">
      <w:start w:val="1"/>
      <w:numFmt w:val="bullet"/>
      <w:lvlText w:val="•"/>
      <w:lvlJc w:val="left"/>
      <w:pPr>
        <w:ind w:left="6075" w:hanging="425"/>
      </w:pPr>
      <w:rPr>
        <w:rFonts w:hint="default"/>
      </w:rPr>
    </w:lvl>
    <w:lvl w:ilvl="7" w:tplc="9C9A65F0">
      <w:start w:val="1"/>
      <w:numFmt w:val="bullet"/>
      <w:lvlText w:val="•"/>
      <w:lvlJc w:val="left"/>
      <w:pPr>
        <w:ind w:left="6951" w:hanging="425"/>
      </w:pPr>
      <w:rPr>
        <w:rFonts w:hint="default"/>
      </w:rPr>
    </w:lvl>
    <w:lvl w:ilvl="8" w:tplc="FD86C02E">
      <w:start w:val="1"/>
      <w:numFmt w:val="bullet"/>
      <w:lvlText w:val="•"/>
      <w:lvlJc w:val="left"/>
      <w:pPr>
        <w:ind w:left="7827" w:hanging="425"/>
      </w:pPr>
      <w:rPr>
        <w:rFonts w:hint="default"/>
      </w:rPr>
    </w:lvl>
  </w:abstractNum>
  <w:abstractNum w:abstractNumId="17">
    <w:nsid w:val="7E740A0B"/>
    <w:multiLevelType w:val="hybridMultilevel"/>
    <w:tmpl w:val="E33E7C44"/>
    <w:lvl w:ilvl="0" w:tplc="BAF28BE6">
      <w:start w:val="4"/>
      <w:numFmt w:val="decimal"/>
      <w:lvlText w:val="%1."/>
      <w:lvlJc w:val="left"/>
      <w:pPr>
        <w:ind w:left="290" w:hanging="226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97B0E516">
      <w:start w:val="1"/>
      <w:numFmt w:val="bullet"/>
      <w:lvlText w:val="•"/>
      <w:lvlJc w:val="left"/>
      <w:pPr>
        <w:ind w:left="597" w:hanging="226"/>
      </w:pPr>
      <w:rPr>
        <w:rFonts w:hint="default"/>
      </w:rPr>
    </w:lvl>
    <w:lvl w:ilvl="2" w:tplc="08BEC732">
      <w:start w:val="1"/>
      <w:numFmt w:val="bullet"/>
      <w:lvlText w:val="•"/>
      <w:lvlJc w:val="left"/>
      <w:pPr>
        <w:ind w:left="894" w:hanging="226"/>
      </w:pPr>
      <w:rPr>
        <w:rFonts w:hint="default"/>
      </w:rPr>
    </w:lvl>
    <w:lvl w:ilvl="3" w:tplc="6E202370">
      <w:start w:val="1"/>
      <w:numFmt w:val="bullet"/>
      <w:lvlText w:val="•"/>
      <w:lvlJc w:val="left"/>
      <w:pPr>
        <w:ind w:left="1191" w:hanging="226"/>
      </w:pPr>
      <w:rPr>
        <w:rFonts w:hint="default"/>
      </w:rPr>
    </w:lvl>
    <w:lvl w:ilvl="4" w:tplc="F95E2C90">
      <w:start w:val="1"/>
      <w:numFmt w:val="bullet"/>
      <w:lvlText w:val="•"/>
      <w:lvlJc w:val="left"/>
      <w:pPr>
        <w:ind w:left="1488" w:hanging="226"/>
      </w:pPr>
      <w:rPr>
        <w:rFonts w:hint="default"/>
      </w:rPr>
    </w:lvl>
    <w:lvl w:ilvl="5" w:tplc="D6DAE9D6">
      <w:start w:val="1"/>
      <w:numFmt w:val="bullet"/>
      <w:lvlText w:val="•"/>
      <w:lvlJc w:val="left"/>
      <w:pPr>
        <w:ind w:left="1785" w:hanging="226"/>
      </w:pPr>
      <w:rPr>
        <w:rFonts w:hint="default"/>
      </w:rPr>
    </w:lvl>
    <w:lvl w:ilvl="6" w:tplc="351A7A96">
      <w:start w:val="1"/>
      <w:numFmt w:val="bullet"/>
      <w:lvlText w:val="•"/>
      <w:lvlJc w:val="left"/>
      <w:pPr>
        <w:ind w:left="2083" w:hanging="226"/>
      </w:pPr>
      <w:rPr>
        <w:rFonts w:hint="default"/>
      </w:rPr>
    </w:lvl>
    <w:lvl w:ilvl="7" w:tplc="5F2A30BC">
      <w:start w:val="1"/>
      <w:numFmt w:val="bullet"/>
      <w:lvlText w:val="•"/>
      <w:lvlJc w:val="left"/>
      <w:pPr>
        <w:ind w:left="2380" w:hanging="226"/>
      </w:pPr>
      <w:rPr>
        <w:rFonts w:hint="default"/>
      </w:rPr>
    </w:lvl>
    <w:lvl w:ilvl="8" w:tplc="F2B23E86">
      <w:start w:val="1"/>
      <w:numFmt w:val="bullet"/>
      <w:lvlText w:val="•"/>
      <w:lvlJc w:val="left"/>
      <w:pPr>
        <w:ind w:left="2677" w:hanging="226"/>
      </w:pPr>
      <w:rPr>
        <w:rFonts w:hint="default"/>
      </w:rPr>
    </w:lvl>
  </w:abstractNum>
  <w:abstractNum w:abstractNumId="18">
    <w:nsid w:val="7F2F0831"/>
    <w:multiLevelType w:val="hybridMultilevel"/>
    <w:tmpl w:val="D5FCDC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0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15"/>
  </w:num>
  <w:num w:numId="13">
    <w:abstractNumId w:val="2"/>
  </w:num>
  <w:num w:numId="14">
    <w:abstractNumId w:val="10"/>
  </w:num>
  <w:num w:numId="15">
    <w:abstractNumId w:val="12"/>
  </w:num>
  <w:num w:numId="16">
    <w:abstractNumId w:val="5"/>
  </w:num>
  <w:num w:numId="17">
    <w:abstractNumId w:val="1"/>
  </w:num>
  <w:num w:numId="18">
    <w:abstractNumId w:val="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71707"/>
    <w:rsid w:val="000256A4"/>
    <w:rsid w:val="00081512"/>
    <w:rsid w:val="000837E9"/>
    <w:rsid w:val="001457F3"/>
    <w:rsid w:val="001E3071"/>
    <w:rsid w:val="00231DD6"/>
    <w:rsid w:val="002554E9"/>
    <w:rsid w:val="0028222A"/>
    <w:rsid w:val="002D605B"/>
    <w:rsid w:val="0032516A"/>
    <w:rsid w:val="00380E2F"/>
    <w:rsid w:val="00382121"/>
    <w:rsid w:val="003F0EFF"/>
    <w:rsid w:val="00431DC9"/>
    <w:rsid w:val="00453D4A"/>
    <w:rsid w:val="00471707"/>
    <w:rsid w:val="00490861"/>
    <w:rsid w:val="00556A01"/>
    <w:rsid w:val="005C37C0"/>
    <w:rsid w:val="005E00DE"/>
    <w:rsid w:val="005E636F"/>
    <w:rsid w:val="006613F5"/>
    <w:rsid w:val="006E482D"/>
    <w:rsid w:val="00716B2F"/>
    <w:rsid w:val="0076243B"/>
    <w:rsid w:val="007C280E"/>
    <w:rsid w:val="008706BC"/>
    <w:rsid w:val="009262AD"/>
    <w:rsid w:val="009A21BD"/>
    <w:rsid w:val="00A36A66"/>
    <w:rsid w:val="00BB1E4B"/>
    <w:rsid w:val="00BB45B2"/>
    <w:rsid w:val="00CA628A"/>
    <w:rsid w:val="00CC47D8"/>
    <w:rsid w:val="00DA61A4"/>
    <w:rsid w:val="00E113A3"/>
    <w:rsid w:val="00E15959"/>
    <w:rsid w:val="00FB7FE3"/>
    <w:rsid w:val="00FD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1707"/>
    <w:pPr>
      <w:widowControl w:val="0"/>
      <w:autoSpaceDN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rsid w:val="00FD5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D5560"/>
    <w:pPr>
      <w:keepNext/>
      <w:suppressAutoHyphens/>
      <w:spacing w:line="360" w:lineRule="auto"/>
      <w:jc w:val="center"/>
      <w:outlineLvl w:val="4"/>
    </w:pPr>
    <w:rPr>
      <w:rFonts w:ascii="Eurostile" w:hAnsi="Eurostile"/>
      <w:b/>
      <w:smallCaps/>
      <w:color w:val="000000"/>
      <w:sz w:val="3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5560"/>
    <w:pPr>
      <w:suppressAutoHyphens/>
      <w:spacing w:before="240" w:after="60"/>
      <w:outlineLvl w:val="5"/>
    </w:pPr>
    <w:rPr>
      <w:rFonts w:eastAsia="Times New Roman"/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qFormat/>
    <w:rsid w:val="00FD5560"/>
    <w:pPr>
      <w:keepNext/>
      <w:suppressAutoHyphens/>
      <w:spacing w:line="220" w:lineRule="exact"/>
      <w:jc w:val="both"/>
      <w:outlineLvl w:val="8"/>
    </w:pPr>
    <w:rPr>
      <w:rFonts w:ascii="Eurostile" w:hAnsi="Eurostile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FD5560"/>
    <w:rPr>
      <w:rFonts w:ascii="Eurostile" w:hAnsi="Eurostile"/>
      <w:b/>
      <w:smallCaps/>
      <w:color w:val="000000"/>
      <w:sz w:val="36"/>
    </w:rPr>
  </w:style>
  <w:style w:type="character" w:customStyle="1" w:styleId="Titolo6Carattere">
    <w:name w:val="Titolo 6 Carattere"/>
    <w:link w:val="Titolo6"/>
    <w:uiPriority w:val="9"/>
    <w:rsid w:val="00FD5560"/>
    <w:rPr>
      <w:rFonts w:ascii="Calibri" w:eastAsia="Times New Roman" w:hAnsi="Calibri"/>
      <w:b/>
      <w:bCs/>
      <w:color w:val="00000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rsid w:val="00FD5560"/>
    <w:rPr>
      <w:rFonts w:ascii="Eurostile" w:hAnsi="Eurostile"/>
      <w:b/>
      <w:i/>
      <w:color w:val="000000"/>
    </w:rPr>
  </w:style>
  <w:style w:type="paragraph" w:styleId="Didascalia">
    <w:name w:val="caption"/>
    <w:basedOn w:val="Normale"/>
    <w:next w:val="Normale"/>
    <w:uiPriority w:val="35"/>
    <w:qFormat/>
    <w:rsid w:val="00FD5560"/>
    <w:pPr>
      <w:suppressAutoHyphens/>
      <w:spacing w:line="360" w:lineRule="auto"/>
      <w:ind w:firstLine="567"/>
      <w:jc w:val="center"/>
    </w:pPr>
    <w:rPr>
      <w:rFonts w:ascii="Times New Roman" w:eastAsia="Times New Roman" w:hAnsi="Times New Roman"/>
      <w:b/>
    </w:rPr>
  </w:style>
  <w:style w:type="paragraph" w:styleId="Corpodeltesto">
    <w:name w:val="Body Text"/>
    <w:basedOn w:val="Normale"/>
    <w:link w:val="CorpodeltestoCarattere"/>
    <w:uiPriority w:val="1"/>
    <w:qFormat/>
    <w:rsid w:val="00FD5560"/>
    <w:pPr>
      <w:suppressAutoHyphens/>
      <w:spacing w:line="280" w:lineRule="exact"/>
      <w:jc w:val="center"/>
    </w:pPr>
    <w:rPr>
      <w:b/>
      <w:caps/>
      <w:color w:val="000000"/>
      <w:sz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5560"/>
    <w:rPr>
      <w:b/>
      <w:caps/>
      <w:color w:val="000000"/>
      <w:sz w:val="28"/>
    </w:rPr>
  </w:style>
  <w:style w:type="paragraph" w:styleId="Paragrafoelenco">
    <w:name w:val="List Paragraph"/>
    <w:basedOn w:val="Normale"/>
    <w:uiPriority w:val="1"/>
    <w:qFormat/>
    <w:rsid w:val="00FD5560"/>
    <w:pPr>
      <w:suppressAutoHyphens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5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D5560"/>
    <w:pPr>
      <w:keepNext w:val="0"/>
      <w:spacing w:line="276" w:lineRule="auto"/>
      <w:outlineLvl w:val="9"/>
    </w:pPr>
    <w:rPr>
      <w:smallCaps/>
    </w:rPr>
  </w:style>
  <w:style w:type="paragraph" w:customStyle="1" w:styleId="TableParagraph">
    <w:name w:val="Table Paragraph"/>
    <w:basedOn w:val="Normale"/>
    <w:uiPriority w:val="1"/>
    <w:qFormat/>
    <w:rsid w:val="00FD5560"/>
    <w:rPr>
      <w:rFonts w:asciiTheme="minorHAnsi" w:eastAsiaTheme="minorHAnsi" w:hAnsiTheme="minorHAnsi" w:cstheme="minorBidi"/>
    </w:rPr>
  </w:style>
  <w:style w:type="paragraph" w:customStyle="1" w:styleId="TOC1">
    <w:name w:val="TOC 1"/>
    <w:basedOn w:val="Normale"/>
    <w:uiPriority w:val="1"/>
    <w:qFormat/>
    <w:rsid w:val="00FD5560"/>
    <w:pPr>
      <w:spacing w:before="201"/>
      <w:ind w:left="113"/>
    </w:pPr>
    <w:rPr>
      <w:rFonts w:cstheme="minorBidi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D5560"/>
    <w:pPr>
      <w:spacing w:before="42"/>
      <w:ind w:left="113"/>
      <w:outlineLvl w:val="1"/>
    </w:pPr>
    <w:rPr>
      <w:rFonts w:cstheme="minorBidi"/>
      <w:b/>
      <w:bCs/>
      <w:sz w:val="28"/>
      <w:szCs w:val="28"/>
      <w:u w:val="single"/>
    </w:rPr>
  </w:style>
  <w:style w:type="paragraph" w:customStyle="1" w:styleId="Heading2">
    <w:name w:val="Heading 2"/>
    <w:basedOn w:val="Normale"/>
    <w:uiPriority w:val="1"/>
    <w:qFormat/>
    <w:rsid w:val="00FD5560"/>
    <w:pPr>
      <w:ind w:left="113"/>
      <w:outlineLvl w:val="2"/>
    </w:pPr>
    <w:rPr>
      <w:rFonts w:cstheme="minorBidi"/>
      <w:b/>
      <w:bCs/>
    </w:rPr>
  </w:style>
  <w:style w:type="paragraph" w:customStyle="1" w:styleId="Titolo10">
    <w:name w:val="Titolo1"/>
    <w:basedOn w:val="Normale"/>
    <w:link w:val="Titolo1Carattere0"/>
    <w:qFormat/>
    <w:rsid w:val="00FD5560"/>
    <w:pPr>
      <w:suppressAutoHyphens/>
      <w:spacing w:line="320" w:lineRule="exact"/>
      <w:jc w:val="both"/>
    </w:pPr>
    <w:rPr>
      <w:rFonts w:ascii="Eurostile" w:hAnsi="Eurostile"/>
      <w:b/>
      <w:bCs/>
      <w:smallCaps/>
      <w:color w:val="000000"/>
      <w:sz w:val="32"/>
      <w:szCs w:val="32"/>
    </w:rPr>
  </w:style>
  <w:style w:type="character" w:customStyle="1" w:styleId="Titolo1Carattere0">
    <w:name w:val="Titolo1 Carattere"/>
    <w:basedOn w:val="Carpredefinitoparagrafo"/>
    <w:link w:val="Titolo10"/>
    <w:rsid w:val="00FD5560"/>
    <w:rPr>
      <w:rFonts w:ascii="Eurostile" w:hAnsi="Eurostile"/>
      <w:b/>
      <w:bCs/>
      <w:smallCaps/>
      <w:color w:val="00000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71707"/>
    <w:pPr>
      <w:widowControl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4717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17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1707"/>
    <w:rPr>
      <w:rFonts w:ascii="Calibri" w:eastAsia="Calibri" w:hAnsi="Calibri" w:cs="Calibri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707"/>
    <w:rPr>
      <w:rFonts w:ascii="Tahoma" w:eastAsia="Calibri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231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5808C-BF0C-476F-A489-4A39950A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cristian.mugnai</dc:creator>
  <cp:lastModifiedBy>cristian.mugnai</cp:lastModifiedBy>
  <cp:revision>15</cp:revision>
  <cp:lastPrinted>2016-06-21T09:14:00Z</cp:lastPrinted>
  <dcterms:created xsi:type="dcterms:W3CDTF">2016-06-08T10:08:00Z</dcterms:created>
  <dcterms:modified xsi:type="dcterms:W3CDTF">2016-09-07T12:32:00Z</dcterms:modified>
</cp:coreProperties>
</file>